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B" w:rsidRDefault="001C008B" w:rsidP="001C008B">
      <w:pPr>
        <w:framePr w:w="2398" w:hSpace="180" w:wrap="notBeside" w:vAnchor="text" w:hAnchor="page" w:x="5122" w:y="1"/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99060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8B" w:rsidRDefault="001C008B" w:rsidP="001C008B">
      <w:pPr>
        <w:rPr>
          <w:lang w:val="en-US"/>
        </w:rPr>
      </w:pPr>
    </w:p>
    <w:p w:rsidR="001C008B" w:rsidRDefault="001C008B" w:rsidP="001C0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 область</w:t>
      </w:r>
    </w:p>
    <w:p w:rsidR="001C008B" w:rsidRDefault="001C008B" w:rsidP="001C0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Таштагольский муниципальный район</w:t>
      </w:r>
    </w:p>
    <w:p w:rsidR="001C008B" w:rsidRDefault="001C008B" w:rsidP="001C00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 народных  депутатов Спасского городского поселения</w:t>
      </w:r>
    </w:p>
    <w:p w:rsidR="001C008B" w:rsidRDefault="001C008B" w:rsidP="001C008B">
      <w:pPr>
        <w:jc w:val="center"/>
        <w:rPr>
          <w:b/>
          <w:sz w:val="32"/>
          <w:szCs w:val="32"/>
        </w:rPr>
      </w:pPr>
    </w:p>
    <w:p w:rsidR="001C008B" w:rsidRDefault="001C008B" w:rsidP="001C00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C008B" w:rsidRDefault="001C008B" w:rsidP="001C008B">
      <w:pPr>
        <w:jc w:val="center"/>
        <w:rPr>
          <w:b/>
          <w:sz w:val="32"/>
          <w:szCs w:val="32"/>
        </w:rPr>
      </w:pPr>
    </w:p>
    <w:p w:rsidR="001C008B" w:rsidRDefault="001C008B" w:rsidP="001C008B">
      <w:pPr>
        <w:rPr>
          <w:sz w:val="28"/>
          <w:szCs w:val="28"/>
        </w:rPr>
      </w:pPr>
      <w:r>
        <w:rPr>
          <w:sz w:val="28"/>
          <w:szCs w:val="28"/>
        </w:rPr>
        <w:t>от 05.10.2015г.                                                                                            № 1</w:t>
      </w:r>
    </w:p>
    <w:p w:rsidR="001C008B" w:rsidRDefault="001C008B" w:rsidP="001C008B">
      <w:pPr>
        <w:rPr>
          <w:sz w:val="28"/>
          <w:szCs w:val="28"/>
        </w:rPr>
      </w:pPr>
    </w:p>
    <w:p w:rsidR="001C008B" w:rsidRDefault="001C008B" w:rsidP="001C008B">
      <w:pPr>
        <w:rPr>
          <w:sz w:val="28"/>
          <w:szCs w:val="28"/>
        </w:rPr>
      </w:pPr>
    </w:p>
    <w:p w:rsidR="001C008B" w:rsidRDefault="001C008B" w:rsidP="001C0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выборах председателя  Совета народных депутатов </w:t>
      </w:r>
    </w:p>
    <w:p w:rsidR="001C008B" w:rsidRDefault="001C008B" w:rsidP="001C0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Спасского городского поселения </w:t>
      </w:r>
    </w:p>
    <w:p w:rsidR="001C008B" w:rsidRDefault="001C008B" w:rsidP="001C008B">
      <w:pPr>
        <w:jc w:val="center"/>
        <w:rPr>
          <w:sz w:val="28"/>
          <w:szCs w:val="28"/>
        </w:rPr>
      </w:pP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от 06.10.2003 года  № 131 «Об общих принципах организации 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законодательства Кемеровской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Уставом Спасского городского поселения, Совет народных депутатов Спасского городского поселения </w:t>
      </w:r>
    </w:p>
    <w:p w:rsidR="001C008B" w:rsidRDefault="001C008B" w:rsidP="001C008B">
      <w:pPr>
        <w:jc w:val="both"/>
        <w:rPr>
          <w:sz w:val="28"/>
          <w:szCs w:val="28"/>
        </w:rPr>
      </w:pPr>
    </w:p>
    <w:p w:rsidR="001C008B" w:rsidRDefault="001C008B" w:rsidP="001C0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C008B" w:rsidRDefault="001C008B" w:rsidP="001C008B">
      <w:pPr>
        <w:rPr>
          <w:b/>
          <w:sz w:val="28"/>
          <w:szCs w:val="28"/>
        </w:rPr>
      </w:pP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Совета народных депутатов Спасского городского </w:t>
      </w: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 Ефремову Татьяну Николаевну.</w:t>
      </w: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 момента принятия.</w:t>
      </w: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 обнародовать на 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поселения.</w:t>
      </w:r>
    </w:p>
    <w:p w:rsidR="001C008B" w:rsidRPr="001C008B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008B" w:rsidRPr="001C008B" w:rsidRDefault="001C008B" w:rsidP="001C008B">
      <w:pPr>
        <w:rPr>
          <w:sz w:val="28"/>
          <w:szCs w:val="28"/>
        </w:rPr>
      </w:pPr>
    </w:p>
    <w:p w:rsidR="001C008B" w:rsidRDefault="001C008B" w:rsidP="001C008B">
      <w:pPr>
        <w:rPr>
          <w:sz w:val="28"/>
          <w:szCs w:val="28"/>
        </w:rPr>
      </w:pPr>
    </w:p>
    <w:p w:rsidR="001C008B" w:rsidRDefault="001C008B" w:rsidP="001C008B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</w:p>
    <w:p w:rsidR="001C008B" w:rsidRDefault="001C008B" w:rsidP="001C008B">
      <w:pPr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                                                Н.В. Волченко</w:t>
      </w:r>
    </w:p>
    <w:p w:rsidR="001C008B" w:rsidRDefault="001C008B" w:rsidP="001C008B">
      <w:pPr>
        <w:rPr>
          <w:sz w:val="28"/>
          <w:szCs w:val="28"/>
        </w:rPr>
      </w:pPr>
    </w:p>
    <w:p w:rsidR="001C008B" w:rsidRDefault="001C008B" w:rsidP="001C008B">
      <w:pPr>
        <w:rPr>
          <w:sz w:val="28"/>
          <w:szCs w:val="28"/>
        </w:rPr>
      </w:pPr>
    </w:p>
    <w:p w:rsidR="001C008B" w:rsidRPr="00D80283" w:rsidRDefault="001C008B" w:rsidP="001C008B">
      <w:pPr>
        <w:jc w:val="both"/>
        <w:rPr>
          <w:sz w:val="28"/>
          <w:szCs w:val="28"/>
        </w:rPr>
      </w:pPr>
      <w:r w:rsidRPr="00D80283">
        <w:rPr>
          <w:sz w:val="28"/>
          <w:szCs w:val="28"/>
        </w:rPr>
        <w:t>Председатель Совета народных депутатов</w:t>
      </w:r>
    </w:p>
    <w:p w:rsidR="001C008B" w:rsidRPr="00D80283" w:rsidRDefault="001C008B" w:rsidP="001C008B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D8028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Ефремова</w:t>
      </w:r>
    </w:p>
    <w:p w:rsidR="000C1427" w:rsidRDefault="000C1427"/>
    <w:sectPr w:rsidR="000C1427" w:rsidSect="000C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8B"/>
    <w:rsid w:val="000C1427"/>
    <w:rsid w:val="001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2015-10-06T03:03:00Z</dcterms:created>
  <dcterms:modified xsi:type="dcterms:W3CDTF">2015-10-06T03:06:00Z</dcterms:modified>
</cp:coreProperties>
</file>