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КЕМЕРОВСКАЯ ОБЛАСТЬ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04596D" w:rsidRPr="00186F23" w:rsidRDefault="000B04D5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СПАССКОЕ</w:t>
      </w:r>
      <w:r w:rsidR="0004596D"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B04D5">
        <w:rPr>
          <w:rFonts w:ascii="Times New Roman" w:hAnsi="Times New Roman" w:cs="Times New Roman"/>
          <w:color w:val="000000"/>
          <w:sz w:val="24"/>
          <w:szCs w:val="24"/>
        </w:rPr>
        <w:t>СПАССКОГО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596D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B04D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B04D5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2017г. №</w:t>
      </w:r>
      <w:r w:rsidR="000B04D5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пгт </w:t>
      </w:r>
      <w:r w:rsidR="000B04D5">
        <w:rPr>
          <w:rFonts w:ascii="Times New Roman" w:hAnsi="Times New Roman" w:cs="Times New Roman"/>
          <w:color w:val="000000"/>
          <w:sz w:val="24"/>
          <w:szCs w:val="24"/>
        </w:rPr>
        <w:t>Спасск</w:t>
      </w:r>
    </w:p>
    <w:p w:rsidR="0004596D" w:rsidRPr="00186F23" w:rsidRDefault="0004596D" w:rsidP="00045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6D" w:rsidRPr="00AA06CB" w:rsidRDefault="0004596D" w:rsidP="00045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0B04D5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AA06C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4596D" w:rsidRPr="006E0CED" w:rsidRDefault="0004596D" w:rsidP="000459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C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реализации на территории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 w:rsidRPr="006E0CED">
        <w:rPr>
          <w:rFonts w:ascii="Times New Roman" w:hAnsi="Times New Roman" w:cs="Times New Roman"/>
          <w:sz w:val="24"/>
          <w:szCs w:val="24"/>
        </w:rPr>
        <w:t xml:space="preserve"> городского поселения мероприятий по разработке и утверждению административных регламентов исполнения муниципальных функций (предоставления муниципальных</w:t>
      </w:r>
      <w:proofErr w:type="gramEnd"/>
      <w:r w:rsidRPr="006E0CED">
        <w:rPr>
          <w:rFonts w:ascii="Times New Roman" w:hAnsi="Times New Roman" w:cs="Times New Roman"/>
          <w:sz w:val="24"/>
          <w:szCs w:val="24"/>
        </w:rPr>
        <w:t xml:space="preserve"> услуг)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ПОСТАНОВЛЯЕТ: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 xml:space="preserve">1. Утвердить: Порядок разработки и утверждения административных регламентов предоставления муниципальных услуг администрацией </w:t>
      </w:r>
      <w:r w:rsidR="000B04D5">
        <w:t>Спасского</w:t>
      </w:r>
      <w:r w:rsidRPr="006E0CED">
        <w:t xml:space="preserve"> городского поселения согласно приложению 1 к настоящему постановлению;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 xml:space="preserve">2.Настоящее постановление обнародовать на информационном стенде в здании Администрации по адресу: пгт. </w:t>
      </w:r>
      <w:r w:rsidR="000B04D5">
        <w:t>Спасск</w:t>
      </w:r>
      <w:r w:rsidRPr="006E0CED">
        <w:t xml:space="preserve">, ул. </w:t>
      </w:r>
      <w:proofErr w:type="gramStart"/>
      <w:r w:rsidR="000B04D5">
        <w:t>Клубная</w:t>
      </w:r>
      <w:proofErr w:type="gramEnd"/>
      <w:r w:rsidRPr="006E0CED">
        <w:t xml:space="preserve">, </w:t>
      </w:r>
      <w:r w:rsidR="000B04D5">
        <w:t>16</w:t>
      </w:r>
      <w:r w:rsidRPr="006E0CED">
        <w:t xml:space="preserve"> и разместить на официальном сайте Администрации </w:t>
      </w:r>
      <w:r w:rsidR="000B04D5">
        <w:t>Спасского</w:t>
      </w:r>
      <w:r w:rsidRPr="006E0CED">
        <w:t xml:space="preserve"> городского поселения в информационно-коммуникационной сети Интернет </w:t>
      </w:r>
      <w:r w:rsidR="000B04D5" w:rsidRPr="000B04D5">
        <w:rPr>
          <w:lang w:val="en-US"/>
        </w:rPr>
        <w:t>spassk</w:t>
      </w:r>
      <w:r w:rsidR="000B04D5" w:rsidRPr="000B04D5">
        <w:t>.</w:t>
      </w:r>
      <w:proofErr w:type="spellStart"/>
      <w:r w:rsidR="000B04D5" w:rsidRPr="000B04D5">
        <w:rPr>
          <w:lang w:val="en-US"/>
        </w:rPr>
        <w:t>ucoz</w:t>
      </w:r>
      <w:proofErr w:type="spellEnd"/>
      <w:r w:rsidR="000B04D5" w:rsidRPr="000B04D5">
        <w:t>.</w:t>
      </w:r>
      <w:proofErr w:type="spellStart"/>
      <w:r w:rsidR="000B04D5" w:rsidRPr="000B04D5">
        <w:rPr>
          <w:lang w:val="en-US"/>
        </w:rPr>
        <w:t>ru</w:t>
      </w:r>
      <w:proofErr w:type="spellEnd"/>
      <w:r w:rsidRPr="006E0CED">
        <w:t>.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3.Настоящее постановление вступает в силу с момента его официального обнародования.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4.</w:t>
      </w:r>
      <w:proofErr w:type="gramStart"/>
      <w:r w:rsidRPr="006E0CED">
        <w:t>Контроль за</w:t>
      </w:r>
      <w:proofErr w:type="gramEnd"/>
      <w:r w:rsidRPr="006E0CED">
        <w:t xml:space="preserve"> исполнением настоящего Постановления оставляю за собой.</w:t>
      </w:r>
    </w:p>
    <w:p w:rsidR="0004596D" w:rsidRPr="006E0CED" w:rsidRDefault="0004596D" w:rsidP="000459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6D" w:rsidRPr="006E0CED" w:rsidRDefault="0004596D" w:rsidP="000459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6D" w:rsidRPr="006E0CED" w:rsidRDefault="0004596D" w:rsidP="000459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ED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</w:p>
    <w:p w:rsidR="000B04D5" w:rsidRDefault="0004596D" w:rsidP="000459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ED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</w:t>
      </w:r>
      <w:r w:rsidR="000B04D5">
        <w:rPr>
          <w:rFonts w:ascii="Times New Roman" w:hAnsi="Times New Roman" w:cs="Times New Roman"/>
          <w:sz w:val="24"/>
          <w:szCs w:val="24"/>
        </w:rPr>
        <w:t>Н.В. Волченко</w:t>
      </w:r>
    </w:p>
    <w:p w:rsidR="000B04D5" w:rsidRDefault="000B0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596D" w:rsidRPr="00FA2F42" w:rsidRDefault="0004596D" w:rsidP="000B04D5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0B0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поселения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B04D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B0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04D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04596D" w:rsidRPr="00FA2F42" w:rsidRDefault="0004596D" w:rsidP="0004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разработки и утверждения административных</w:t>
      </w: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регламентов предоставления муниципальных услуг Администрацией </w:t>
      </w:r>
      <w:r w:rsidR="000B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04596D" w:rsidRPr="00FA2F42" w:rsidRDefault="0004596D" w:rsidP="000459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1FE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 и утверждения административных регламентов предоставления муниципальных услуг администрацией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администрации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>, ее органах и структурных подразделениях, к структуре административных регламентов, а также устанавливает требования к порядку проведения экспертизы проектов административных регламентов (далее - административный регламент).</w:t>
      </w:r>
      <w:proofErr w:type="gramEnd"/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2. Для целей настоящего Порядка применяются следующие термины и определения:</w:t>
      </w:r>
    </w:p>
    <w:p w:rsidR="0004596D" w:rsidRPr="00F6468F" w:rsidRDefault="0004596D" w:rsidP="0004596D">
      <w:pPr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F451FE">
        <w:rPr>
          <w:rFonts w:ascii="Times New Roman" w:hAnsi="Times New Roman" w:cs="Times New Roman"/>
          <w:sz w:val="24"/>
          <w:szCs w:val="24"/>
        </w:rPr>
        <w:t xml:space="preserve">1) муниципальная услуга - деятельность по реализации функций администрации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>, которая осуществляется по запросам заявителей в пределах полномочий исполнительно-распорядительного органа местного самоуправления муниципального образования «</w:t>
      </w:r>
      <w:r w:rsidR="000B04D5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451FE">
        <w:rPr>
          <w:rFonts w:ascii="Times New Roman" w:hAnsi="Times New Roman" w:cs="Times New Roman"/>
          <w:sz w:val="24"/>
          <w:szCs w:val="24"/>
        </w:rPr>
        <w:t xml:space="preserve">» по решению вопросов местного значения, установленных в соответствии </w:t>
      </w:r>
      <w:r w:rsidRPr="00F6468F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6468F">
          <w:rPr>
            <w:rStyle w:val="a6"/>
            <w:rFonts w:ascii="Times New Roman" w:hAnsi="Times New Roman" w:cs="Times New Roman"/>
            <w:sz w:val="24"/>
            <w:szCs w:val="24"/>
          </w:rPr>
  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  </w:r>
        <w:r w:rsidR="000B04D5">
          <w:rPr>
            <w:rStyle w:val="a6"/>
            <w:rFonts w:ascii="Times New Roman" w:hAnsi="Times New Roman" w:cs="Times New Roman"/>
            <w:sz w:val="24"/>
            <w:szCs w:val="24"/>
          </w:rPr>
          <w:t>Спасского</w:t>
        </w:r>
        <w:r w:rsidRPr="00F6468F">
          <w:rPr>
            <w:rStyle w:val="a6"/>
            <w:rFonts w:ascii="Times New Roman" w:hAnsi="Times New Roman" w:cs="Times New Roman"/>
            <w:sz w:val="24"/>
            <w:szCs w:val="24"/>
          </w:rPr>
          <w:t xml:space="preserve"> городского поселения;</w:t>
        </w:r>
      </w:hyperlink>
      <w:r w:rsidRPr="00F6468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2)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3) административная процедура - логически обособленные последовательности административных действий при предоставлении муниципальной услуги, имеющие конечный результат и выделяемые в рамках предоставления муниципальной услуги;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4)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1FE">
        <w:rPr>
          <w:rFonts w:ascii="Times New Roman" w:hAnsi="Times New Roman" w:cs="Times New Roman"/>
          <w:sz w:val="24"/>
          <w:szCs w:val="24"/>
        </w:rPr>
        <w:t xml:space="preserve">5) орган, предоставляющий муниципальную услугу - администрация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(в случае предоставления муниципальной услуги непосредственно </w:t>
      </w:r>
      <w:r w:rsidRPr="00F451F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), отраслевой (территориальный) орган администрации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(в случае предоставления муниципальной услуги администрацией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в лице ее органа), к сфере деятельности которого относится предоставление муниципальной услуги в соответствии с его компетенцией, определенной муниципальными правовыми актами муниципального образования «</w:t>
      </w:r>
      <w:r w:rsidR="000B04D5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proofErr w:type="gramStart"/>
      <w:r w:rsidRPr="00F451FE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428">
        <w:rPr>
          <w:rFonts w:ascii="Times New Roman" w:hAnsi="Times New Roman" w:cs="Times New Roman"/>
          <w:sz w:val="24"/>
          <w:szCs w:val="24"/>
        </w:rPr>
        <w:t xml:space="preserve">Иные термины и определения используются в настоящем Порядке в значениях, определенных </w:t>
      </w:r>
      <w:hyperlink r:id="rId5" w:history="1">
        <w:r w:rsidRPr="00E6342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F45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 xml:space="preserve">3. 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4. Административные регламенты разрабатываются органами, предоставляющими муниципальные услуги.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5. Административный регламент является нормативным правовым актом, обязательным для исполнения органами, предоставляющими муниципальные услуги.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6. Административный регламент является нормативным правовым актом, открытым для ознакомления всеми заинтересованными лицами.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1FE">
        <w:rPr>
          <w:rFonts w:ascii="Times New Roman" w:hAnsi="Times New Roman" w:cs="Times New Roman"/>
          <w:sz w:val="24"/>
          <w:szCs w:val="24"/>
        </w:rPr>
        <w:t>Административные регламенты подлежат опубликованию в средствах массовой информации, а также размещаются в сети Интернет на Официальном портале муниципального образования "</w:t>
      </w:r>
      <w:r w:rsidRPr="00151603">
        <w:rPr>
          <w:rFonts w:ascii="Times New Roman" w:hAnsi="Times New Roman" w:cs="Times New Roman"/>
          <w:sz w:val="24"/>
          <w:szCs w:val="24"/>
        </w:rPr>
        <w:t xml:space="preserve"> </w:t>
      </w:r>
      <w:r w:rsidR="000B04D5">
        <w:rPr>
          <w:rFonts w:ascii="Times New Roman" w:hAnsi="Times New Roman" w:cs="Times New Roman"/>
          <w:sz w:val="24"/>
          <w:szCs w:val="24"/>
        </w:rPr>
        <w:t>Спасское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451FE">
        <w:rPr>
          <w:rFonts w:ascii="Times New Roman" w:hAnsi="Times New Roman" w:cs="Times New Roman"/>
          <w:sz w:val="24"/>
          <w:szCs w:val="24"/>
        </w:rPr>
        <w:t xml:space="preserve"> " </w:t>
      </w:r>
      <w:r w:rsidR="000B04D5" w:rsidRPr="000B04D5">
        <w:rPr>
          <w:rFonts w:ascii="Times New Roman" w:hAnsi="Times New Roman" w:cs="Times New Roman"/>
          <w:bCs/>
          <w:u w:val="single"/>
          <w:lang w:val="en-US"/>
        </w:rPr>
        <w:t>spassk</w:t>
      </w:r>
      <w:r w:rsidR="000B04D5" w:rsidRPr="000B04D5">
        <w:rPr>
          <w:rFonts w:ascii="Times New Roman" w:hAnsi="Times New Roman" w:cs="Times New Roman"/>
          <w:bCs/>
          <w:u w:val="single"/>
        </w:rPr>
        <w:t>.</w:t>
      </w:r>
      <w:proofErr w:type="spellStart"/>
      <w:r w:rsidR="000B04D5" w:rsidRPr="000B04D5">
        <w:rPr>
          <w:rFonts w:ascii="Times New Roman" w:hAnsi="Times New Roman" w:cs="Times New Roman"/>
          <w:bCs/>
          <w:u w:val="single"/>
          <w:lang w:val="en-US"/>
        </w:rPr>
        <w:t>ucoz</w:t>
      </w:r>
      <w:proofErr w:type="spellEnd"/>
      <w:r w:rsidR="000B04D5" w:rsidRPr="000B04D5">
        <w:rPr>
          <w:rFonts w:ascii="Times New Roman" w:hAnsi="Times New Roman" w:cs="Times New Roman"/>
          <w:bCs/>
          <w:u w:val="single"/>
        </w:rPr>
        <w:t>.</w:t>
      </w:r>
      <w:proofErr w:type="spellStart"/>
      <w:r w:rsidR="000B04D5" w:rsidRPr="000B04D5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  <w:r w:rsidRPr="00151603">
        <w:rPr>
          <w:rFonts w:ascii="Times New Roman" w:hAnsi="Times New Roman" w:cs="Times New Roman"/>
          <w:sz w:val="24"/>
          <w:szCs w:val="24"/>
        </w:rPr>
        <w:t xml:space="preserve">. Тексты административных регламентов размещаются также на информационных стендах </w:t>
      </w:r>
      <w:r w:rsidRPr="00F451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4596D" w:rsidRPr="00630CF0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0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5160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является документом, на основании которого в соответствии с порядком, утверждаемым муниципальным правовым актом администрации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51603">
        <w:rPr>
          <w:rFonts w:ascii="Times New Roman" w:hAnsi="Times New Roman" w:cs="Times New Roman"/>
          <w:sz w:val="24"/>
          <w:szCs w:val="24"/>
        </w:rPr>
        <w:t xml:space="preserve">, осуществляется формирование, ведение реестра муниципальных услуг и размещение информации о муниципальной услуге на региональном портале государственных и муниципальных услуг и Едином портале государственных услуг в целях, </w:t>
      </w:r>
      <w:r w:rsidRPr="00630CF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6" w:history="1">
        <w:r w:rsidRPr="00630CF0">
          <w:rPr>
            <w:rStyle w:val="a6"/>
            <w:rFonts w:ascii="Times New Roman" w:hAnsi="Times New Roman" w:cs="Times New Roman"/>
            <w:sz w:val="24"/>
            <w:szCs w:val="24"/>
          </w:rPr>
          <w:t>статьей 21 Федерального закона от 27.07.2010 № 210-ФЗ «Об организации предоставления государственных и муниципальных услуг»</w:t>
        </w:r>
      </w:hyperlink>
      <w:r w:rsidRPr="00630C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96D" w:rsidRPr="00630CF0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0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51603">
        <w:rPr>
          <w:rFonts w:ascii="Times New Roman" w:hAnsi="Times New Roman" w:cs="Times New Roman"/>
          <w:sz w:val="24"/>
          <w:szCs w:val="24"/>
        </w:rPr>
        <w:t xml:space="preserve">На основании утвержденных в установленном порядке административных регламентов формируется перечень муниципальных услуг, предоставляемых администрацией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51603">
        <w:rPr>
          <w:rFonts w:ascii="Times New Roman" w:hAnsi="Times New Roman" w:cs="Times New Roman"/>
          <w:sz w:val="24"/>
          <w:szCs w:val="24"/>
        </w:rPr>
        <w:t xml:space="preserve">, который утверждается постановлением администрации </w:t>
      </w:r>
      <w:r w:rsidR="000B04D5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151603">
        <w:rPr>
          <w:rFonts w:ascii="Times New Roman" w:hAnsi="Times New Roman" w:cs="Times New Roman"/>
          <w:sz w:val="24"/>
          <w:szCs w:val="24"/>
        </w:rPr>
        <w:t>и определяет наименования муниципальных услуг и органы, предоставляющие муниципальные услуги.</w:t>
      </w:r>
      <w:r w:rsidRPr="0063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596D" w:rsidRDefault="0004596D" w:rsidP="0004596D">
      <w:pPr>
        <w:pStyle w:val="3"/>
        <w:jc w:val="center"/>
      </w:pPr>
      <w:r>
        <w:t>II. Требования к административным регламентам</w:t>
      </w:r>
    </w:p>
    <w:p w:rsidR="0004596D" w:rsidRDefault="0004596D" w:rsidP="0004596D">
      <w:pPr>
        <w:pStyle w:val="formattext"/>
        <w:ind w:firstLine="709"/>
        <w:jc w:val="both"/>
      </w:pPr>
      <w:r>
        <w:t>9. Административный регламент должен:</w:t>
      </w:r>
    </w:p>
    <w:p w:rsidR="0004596D" w:rsidRDefault="0004596D" w:rsidP="0004596D">
      <w:pPr>
        <w:pStyle w:val="formattext"/>
        <w:ind w:firstLine="709"/>
        <w:jc w:val="both"/>
      </w:pPr>
      <w:r>
        <w:t>1) содержать информацию, достаточ</w:t>
      </w:r>
      <w:bookmarkStart w:id="0" w:name="_GoBack"/>
      <w:bookmarkEnd w:id="0"/>
      <w:r>
        <w:t>ную для организации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lastRenderedPageBreak/>
        <w:t>2) содержать информацию, необходимую для формирования и ведения реестра муниципальных услуг, предоставления муниципальной услуги в электронном виде и через многофункциональные центры предоставления государственных и муниципальных услуг (далее - многофункциональный центр);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3) исключать возможность различного толкования и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04596D" w:rsidRDefault="0004596D" w:rsidP="0004596D">
      <w:pPr>
        <w:pStyle w:val="formattext"/>
        <w:ind w:firstLine="709"/>
        <w:jc w:val="both"/>
      </w:pPr>
      <w:r>
        <w:t>4) не противоречить нормативным правовым актам Российской Федерации, Кемеровской области, муниципальным правовым актам, имеющим большую юридическую силу;</w:t>
      </w:r>
    </w:p>
    <w:p w:rsidR="0004596D" w:rsidRDefault="0004596D" w:rsidP="0004596D">
      <w:pPr>
        <w:pStyle w:val="formattext"/>
        <w:ind w:firstLine="709"/>
        <w:jc w:val="both"/>
      </w:pPr>
      <w:r>
        <w:t>5) являться внутренне не противоречивым:</w:t>
      </w:r>
    </w:p>
    <w:p w:rsidR="0004596D" w:rsidRDefault="0004596D" w:rsidP="0004596D">
      <w:pPr>
        <w:pStyle w:val="formattext"/>
        <w:ind w:firstLine="709"/>
        <w:jc w:val="both"/>
      </w:pPr>
      <w:r>
        <w:t>а) не содержать взаимоисключающих требований;</w:t>
      </w:r>
    </w:p>
    <w:p w:rsidR="0004596D" w:rsidRDefault="0004596D" w:rsidP="0004596D">
      <w:pPr>
        <w:pStyle w:val="formattext"/>
        <w:ind w:firstLine="709"/>
        <w:jc w:val="both"/>
      </w:pPr>
      <w:r>
        <w:t>б) не содержать взаимоисключающих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6) являться реалистичным для исполнения:</w:t>
      </w:r>
    </w:p>
    <w:p w:rsidR="0004596D" w:rsidRDefault="0004596D" w:rsidP="0004596D">
      <w:pPr>
        <w:pStyle w:val="formattext"/>
        <w:ind w:firstLine="709"/>
        <w:jc w:val="both"/>
      </w:pPr>
      <w:r>
        <w:t>а) административный регламент должен содержать выполнимые требования к срокам, объемам и результатам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б) описанные административные процедуры реализуются при имеющихся ресурсах.</w:t>
      </w:r>
    </w:p>
    <w:p w:rsidR="0004596D" w:rsidRDefault="0004596D" w:rsidP="0004596D">
      <w:pPr>
        <w:pStyle w:val="formattext"/>
        <w:ind w:firstLine="709"/>
        <w:jc w:val="both"/>
      </w:pPr>
      <w:r>
        <w:t>10. Разработка административных регламентов предполагает оптимизацию (повышение качества) предоставления муниципальных услуг, в том числе:</w:t>
      </w:r>
    </w:p>
    <w:p w:rsidR="0004596D" w:rsidRDefault="0004596D" w:rsidP="0004596D">
      <w:pPr>
        <w:pStyle w:val="formattext"/>
        <w:ind w:firstLine="709"/>
        <w:jc w:val="both"/>
      </w:pPr>
      <w:r>
        <w:t>1) упорядочение административных процедур и административных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2)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04596D" w:rsidRDefault="0004596D" w:rsidP="0004596D">
      <w:pPr>
        <w:pStyle w:val="formattext"/>
        <w:ind w:firstLine="709"/>
        <w:jc w:val="both"/>
      </w:pPr>
      <w:r>
        <w:t>5)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6) предоставление в предусмотренных действующим законодательством и муниципальными правовыми актами случаях муниципальной услуги в электронной форме.</w:t>
      </w:r>
    </w:p>
    <w:p w:rsidR="0004596D" w:rsidRDefault="0004596D" w:rsidP="0004596D">
      <w:pPr>
        <w:pStyle w:val="formattext"/>
        <w:ind w:firstLine="709"/>
        <w:jc w:val="both"/>
      </w:pPr>
      <w:r>
        <w:t>11. Орган, предоставляющий муниципальную услугу, одновременно с подготовкой административного регламента вносит предложения по внесению изменений в принятые муниципальные правовые акты, регламентирующие предоставление муниципальной услуги, либо по их отмене, включив необходимые положения указанных муниципальных правовых актов в административный регламент.</w:t>
      </w:r>
    </w:p>
    <w:p w:rsidR="0004596D" w:rsidRDefault="0004596D" w:rsidP="0004596D">
      <w:pPr>
        <w:pStyle w:val="formattext"/>
        <w:ind w:firstLine="709"/>
        <w:jc w:val="both"/>
      </w:pPr>
      <w:r>
        <w:t>12. В административном регламенте не допускается установление полномочий, не предусмотренных действующим законодательством и муниципальными правовыми актами,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04596D" w:rsidRDefault="0004596D" w:rsidP="0004596D">
      <w:pPr>
        <w:pStyle w:val="3"/>
        <w:jc w:val="center"/>
      </w:pPr>
      <w:r>
        <w:lastRenderedPageBreak/>
        <w:t>III. Структура административного регламента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13. Наименование административного регламента определяется органом, предоставляющим муниципальную услугу, и должно содержать наименование муниципальной услуги в соответствии </w:t>
      </w:r>
      <w:r w:rsidRPr="003A1CCD">
        <w:t xml:space="preserve">с </w:t>
      </w:r>
      <w:hyperlink r:id="rId7" w:history="1">
        <w:r w:rsidRPr="003A1CCD">
          <w:rPr>
            <w:rStyle w:val="a6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3A1CCD">
        <w:t xml:space="preserve">, иным федеральным законам, нормативным правовым актам </w:t>
      </w:r>
      <w:r w:rsidR="000B04D5">
        <w:t>Спасского</w:t>
      </w:r>
      <w:r w:rsidRPr="003A1CCD">
        <w:t xml:space="preserve"> </w:t>
      </w:r>
      <w:r>
        <w:t xml:space="preserve">городского поселения, Уставом </w:t>
      </w:r>
      <w:r w:rsidR="000B04D5">
        <w:t>Спасского</w:t>
      </w:r>
      <w:r>
        <w:t xml:space="preserve"> городского поселения. </w:t>
      </w:r>
    </w:p>
    <w:p w:rsidR="0004596D" w:rsidRDefault="0004596D" w:rsidP="0004596D">
      <w:pPr>
        <w:pStyle w:val="formattext"/>
        <w:ind w:firstLine="709"/>
        <w:jc w:val="both"/>
      </w:pPr>
      <w:r>
        <w:t>14. В административный регламент включаются следующие разделы:</w:t>
      </w:r>
    </w:p>
    <w:p w:rsidR="0004596D" w:rsidRDefault="0004596D" w:rsidP="0004596D">
      <w:pPr>
        <w:pStyle w:val="formattext"/>
        <w:ind w:firstLine="709"/>
        <w:jc w:val="both"/>
      </w:pPr>
      <w:r>
        <w:t>1) общие положения;</w:t>
      </w:r>
    </w:p>
    <w:p w:rsidR="0004596D" w:rsidRDefault="0004596D" w:rsidP="0004596D">
      <w:pPr>
        <w:pStyle w:val="formattext"/>
        <w:ind w:firstLine="709"/>
        <w:jc w:val="both"/>
      </w:pPr>
      <w:r>
        <w:t>2) стандарт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>
        <w:t>5)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4596D" w:rsidRDefault="0004596D" w:rsidP="0004596D">
      <w:pPr>
        <w:pStyle w:val="formattext"/>
        <w:ind w:firstLine="709"/>
        <w:jc w:val="both"/>
      </w:pPr>
      <w:r>
        <w:t>15. Раздел, касающийся общих положений, включает:</w:t>
      </w:r>
    </w:p>
    <w:p w:rsidR="0004596D" w:rsidRDefault="0004596D" w:rsidP="0004596D">
      <w:pPr>
        <w:pStyle w:val="formattext"/>
        <w:ind w:firstLine="709"/>
        <w:jc w:val="both"/>
      </w:pPr>
      <w:r>
        <w:t>1) предмет регулирования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>
        <w:t>2) обоснование целей и задач разработки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>
        <w:t>3) сведения о полномочиях органа местного самоуправления по предоставлению муниципальной услуги. 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04596D" w:rsidRDefault="0004596D" w:rsidP="0004596D">
      <w:pPr>
        <w:pStyle w:val="formattext"/>
        <w:ind w:firstLine="709"/>
        <w:jc w:val="both"/>
      </w:pPr>
      <w:r>
        <w:t>4) круг заявителей;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5) требования к порядку информирования о предоставлении муниципальной услуги, в том числе: 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  <w:proofErr w:type="gramEnd"/>
    </w:p>
    <w:p w:rsidR="0004596D" w:rsidRDefault="0004596D" w:rsidP="0004596D">
      <w:pPr>
        <w:pStyle w:val="formattext"/>
        <w:ind w:firstLine="709"/>
        <w:jc w:val="both"/>
      </w:pPr>
      <w:r>
        <w:lastRenderedPageBreak/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в) адрес Официального портала муниципального образования «</w:t>
      </w:r>
      <w:r w:rsidR="000B04D5">
        <w:t>Спасское</w:t>
      </w:r>
      <w:r>
        <w:t xml:space="preserve"> городское поселение» со ссылкой на раздел соответствующего органа, предоставляющего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  <w:proofErr w:type="gramEnd"/>
    </w:p>
    <w:p w:rsidR="0004596D" w:rsidRDefault="0004596D" w:rsidP="0004596D">
      <w:pPr>
        <w:pStyle w:val="formattext"/>
        <w:ind w:firstLine="709"/>
        <w:jc w:val="both"/>
      </w:pPr>
      <w: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портале муниципального образования «</w:t>
      </w:r>
      <w:r w:rsidR="000B04D5">
        <w:t>Спасское</w:t>
      </w:r>
      <w:r>
        <w:t xml:space="preserve"> городское поселение» в разделе соответствующего органа, ответственного за предоставление муниципальной услуги, а также на официальных сайтах организаций, участвующих в предоставлении</w:t>
      </w:r>
      <w:proofErr w:type="gramEnd"/>
      <w:r>
        <w:t xml:space="preserve"> муниципальной услуги, в сети Интернет. В случае большого объема такой информации она приводится в приложении к административному регламенту.</w:t>
      </w:r>
    </w:p>
    <w:p w:rsidR="0004596D" w:rsidRDefault="0004596D" w:rsidP="0004596D">
      <w:pPr>
        <w:pStyle w:val="formattext"/>
        <w:ind w:firstLine="709"/>
        <w:jc w:val="both"/>
      </w:pPr>
      <w:r>
        <w:t>16. Раздел, касающийся стандарта предоставления муниципальной услуги, состоит из следующих подразделов:</w:t>
      </w:r>
    </w:p>
    <w:p w:rsidR="0004596D" w:rsidRDefault="0004596D" w:rsidP="0004596D">
      <w:pPr>
        <w:pStyle w:val="formattext"/>
        <w:ind w:firstLine="709"/>
        <w:jc w:val="both"/>
      </w:pPr>
      <w:r>
        <w:t>1) наименование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 xml:space="preserve">2) наименование органа, предоставляющего муниципальную услугу,. Если в предоставлении муниципальной услуги участвуют также непосредственно администрация </w:t>
      </w:r>
      <w:r w:rsidR="000B04D5">
        <w:t>Спасского</w:t>
      </w:r>
      <w:r>
        <w:t xml:space="preserve"> городского поселения, иные органы администрации </w:t>
      </w:r>
      <w:r w:rsidR="000B04D5">
        <w:t>Спасского</w:t>
      </w:r>
      <w:r>
        <w:t xml:space="preserve"> городского поселения, а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все органы и организации, обращение </w:t>
      </w:r>
      <w:r w:rsidRPr="009D2A7D">
        <w:t>в которые необходимо для предоставления муниципальной</w:t>
      </w:r>
      <w:proofErr w:type="gramEnd"/>
      <w:r w:rsidRPr="009D2A7D">
        <w:t xml:space="preserve"> услуги. </w:t>
      </w:r>
      <w:proofErr w:type="gramStart"/>
      <w:r w:rsidRPr="009D2A7D">
        <w:t xml:space="preserve">Также указываются требования пункта 3 части 1 </w:t>
      </w:r>
      <w:hyperlink r:id="rId8" w:history="1">
        <w:r w:rsidRPr="009D2A7D">
          <w:rPr>
            <w:rStyle w:val="a6"/>
          </w:rPr>
          <w:t>статьи 7 Федерального закона от 27.07.2010 № 210-ФЗ «Об организации предоставления государственных и муниципальных услуг»</w:t>
        </w:r>
      </w:hyperlink>
      <w:r w:rsidRPr="009D2A7D">
        <w:t xml:space="preserve">, а именно: установление </w:t>
      </w:r>
      <w:r>
        <w:t>запрета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</w:t>
      </w:r>
      <w:proofErr w:type="gramEnd"/>
      <w:r>
        <w:t xml:space="preserve"> являются необходимыми и обязательными для предоставления муниципальных услуг, </w:t>
      </w:r>
      <w:proofErr w:type="gramStart"/>
      <w:r>
        <w:t>утвержденный</w:t>
      </w:r>
      <w:proofErr w:type="gramEnd"/>
      <w:r>
        <w:t xml:space="preserve"> муниципальным правовым актом представительного органа муниципального образования «</w:t>
      </w:r>
      <w:r w:rsidR="000B04D5">
        <w:t>Спасское</w:t>
      </w:r>
      <w:r>
        <w:t xml:space="preserve"> городское поселение»;</w:t>
      </w:r>
    </w:p>
    <w:p w:rsidR="0004596D" w:rsidRDefault="0004596D" w:rsidP="0004596D">
      <w:pPr>
        <w:pStyle w:val="formattext"/>
        <w:ind w:firstLine="709"/>
        <w:jc w:val="both"/>
      </w:pPr>
      <w:r>
        <w:t>3) результат предоставления муниципальной услуги</w:t>
      </w:r>
    </w:p>
    <w:p w:rsidR="0004596D" w:rsidRDefault="0004596D" w:rsidP="0004596D">
      <w:pPr>
        <w:pStyle w:val="formattext"/>
        <w:ind w:firstLine="709"/>
        <w:jc w:val="both"/>
      </w:pPr>
      <w:r>
        <w:t>4) срок предоставления муниципальной услуги.</w:t>
      </w:r>
    </w:p>
    <w:p w:rsidR="0004596D" w:rsidRDefault="0004596D" w:rsidP="0004596D">
      <w:pPr>
        <w:pStyle w:val="formattext"/>
        <w:ind w:firstLine="709"/>
        <w:jc w:val="both"/>
      </w:pPr>
      <w:r>
        <w:lastRenderedPageBreak/>
        <w:t>В подразделе, касающемся сроков предоставления муниципальной услуги, указываются допустимые сроки:</w:t>
      </w:r>
    </w:p>
    <w:p w:rsidR="0004596D" w:rsidRDefault="0004596D" w:rsidP="0004596D">
      <w:pPr>
        <w:pStyle w:val="formattext"/>
        <w:ind w:firstLine="709"/>
        <w:jc w:val="both"/>
      </w:pPr>
      <w:r>
        <w:t>а)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б) прохождения отдельных административных процедур, необходимых для предоставления муниципальной услуги;</w:t>
      </w:r>
    </w:p>
    <w:p w:rsidR="0004596D" w:rsidRPr="00D70879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70879">
        <w:rPr>
          <w:rFonts w:ascii="Times New Roman" w:hAnsi="Times New Roman" w:cs="Times New Roman"/>
        </w:rPr>
        <w:t xml:space="preserve">в)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Кемеровской области, нормативными правовыми актами </w:t>
      </w:r>
      <w:r w:rsidR="000B04D5">
        <w:rPr>
          <w:rFonts w:ascii="Times New Roman" w:hAnsi="Times New Roman" w:cs="Times New Roman"/>
        </w:rPr>
        <w:t>Спасского</w:t>
      </w:r>
      <w:r w:rsidRPr="00D70879">
        <w:rPr>
          <w:rFonts w:ascii="Times New Roman" w:hAnsi="Times New Roman" w:cs="Times New Roman"/>
        </w:rPr>
        <w:t xml:space="preserve"> городского поселения  муниципальными правовыми актами с указанием перечня оснований для приостановления предоставления муниципальной услуги либо для отказа в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г) выдачи или направления документов, являющихся результатом предоставления муниципальной услуги. Срок предоставления муниципальной услуги указывается в календарных или рабочих днях;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5) правовые основания для предоставления муниципальной услуги. </w:t>
      </w:r>
      <w:proofErr w:type="gramStart"/>
      <w:r>
        <w:t xml:space="preserve">В данном подразделе устанавливается перечень нормативных правовых актов Российской Федерации, Кемеровской области, </w:t>
      </w:r>
      <w:r w:rsidRPr="00D70879">
        <w:t xml:space="preserve">нормативными правовыми актами </w:t>
      </w:r>
      <w:r w:rsidR="000B04D5">
        <w:t>Спасского</w:t>
      </w:r>
      <w:r w:rsidRPr="00D70879">
        <w:t xml:space="preserve"> городского поселения </w:t>
      </w:r>
      <w:r>
        <w:t xml:space="preserve">непосредственно регулирующих предоставление муниципальной услуги, с указанием реквизитов нормативных правовых актов Российской Федерации, Кемеровской области, </w:t>
      </w:r>
      <w:r w:rsidRPr="00D70879">
        <w:t xml:space="preserve">нормативными правовыми актами </w:t>
      </w:r>
      <w:r w:rsidR="000B04D5">
        <w:t>Спасского</w:t>
      </w:r>
      <w:r w:rsidRPr="00D70879">
        <w:t xml:space="preserve"> городского поселения </w:t>
      </w:r>
      <w:r>
        <w:t>перечень соответствующих муниципальных правовых актов, непосредственно регулирующих предоставление муниципальной услуги, с указанием реквизитов муниципальных правовых актов.</w:t>
      </w:r>
      <w:proofErr w:type="gramEnd"/>
      <w:r>
        <w:t xml:space="preserve"> Нормативные правовые акты (муниципальные правовые акты) указываются, начиная с актов большей юридической силы;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 xml:space="preserve">6) исчерпывающий перечень документов, необходимых в соответствии с законодательными или иными нормативными правовыми актами Российской Федерации, Кемеровской области, </w:t>
      </w:r>
      <w:r w:rsidRPr="00D70879">
        <w:t xml:space="preserve">нормативными правовыми актами </w:t>
      </w:r>
      <w:r w:rsidR="000B04D5">
        <w:t>Спасского</w:t>
      </w:r>
      <w:r w:rsidRPr="00D70879">
        <w:t xml:space="preserve"> городского поселения </w:t>
      </w:r>
      <w:r>
        <w:t>муниципальными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>
        <w:t xml:space="preserve"> взаимодействия (</w:t>
      </w:r>
      <w:proofErr w:type="gramStart"/>
      <w:r>
        <w:t>деле</w:t>
      </w:r>
      <w:proofErr w:type="gramEnd"/>
      <w:r>
        <w:t xml:space="preserve"> - перечень документов для предоставления муниципальной услуги). В данный подраздел подлежит включению положение о том, что перечень документов для предоставления муниципальной услуги содержится в отдельном приложении к административному регламенту. В тексте данного подраздела перечень документов для предоставления муниципальной услуги не дублируется.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Бланки, формы обращений, заявлений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Федерации, Кемеровской области,</w:t>
      </w:r>
      <w:r w:rsidRPr="00D70879">
        <w:t xml:space="preserve"> нормативными правовыми актами </w:t>
      </w:r>
      <w:r w:rsidR="000B04D5">
        <w:t>Спасского</w:t>
      </w:r>
      <w:r w:rsidRPr="00D70879">
        <w:t xml:space="preserve"> городского поселения</w:t>
      </w:r>
      <w:r>
        <w:t>,</w:t>
      </w:r>
      <w:r w:rsidRPr="00D70879">
        <w:t xml:space="preserve"> </w:t>
      </w:r>
      <w:r>
        <w:t>муниципальными правовыми актами, а также случаев, когда в соответствии с действующим законодательством и муниципальными правовыми актами предусмотрена</w:t>
      </w:r>
      <w:proofErr w:type="gramEnd"/>
      <w:r>
        <w:t xml:space="preserve"> свободная форма подачи этих документов. 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В данном подразделе подлежат определению способы получения указанных в третьем абзаце настоящего подраздела документов заявителем, в том числе в электронной </w:t>
      </w:r>
      <w:r>
        <w:lastRenderedPageBreak/>
        <w:t>форме, порядок их предоставления заявителю. Данный подраздел должен содержать указание на запрет требовать от заявителя:</w:t>
      </w:r>
    </w:p>
    <w:p w:rsidR="0004596D" w:rsidRDefault="0004596D" w:rsidP="0004596D">
      <w:pPr>
        <w:pStyle w:val="formattext"/>
        <w:ind w:firstLine="709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596D" w:rsidRPr="00B0373B" w:rsidRDefault="0004596D" w:rsidP="0004596D">
      <w:pPr>
        <w:pStyle w:val="formattext"/>
        <w:ind w:firstLine="709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органа, предоставляющего муниципальную услугу, иных органов местного самоуправления, государственных органов </w:t>
      </w:r>
      <w:proofErr w:type="gramStart"/>
      <w:r>
        <w:t>и(</w:t>
      </w:r>
      <w:proofErr w:type="gramEnd"/>
      <w: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B0373B">
        <w:t xml:space="preserve">части 6 </w:t>
      </w:r>
      <w:hyperlink r:id="rId9" w:history="1">
        <w:r w:rsidRPr="00B0373B">
          <w:rPr>
            <w:rStyle w:val="a6"/>
          </w:rPr>
          <w:t>статьи 7 Федерального закона от 27.07.2010 № 210-ФЗ «Об организации предоставления государственных и муниципальных услуг».</w:t>
        </w:r>
      </w:hyperlink>
    </w:p>
    <w:p w:rsidR="0004596D" w:rsidRDefault="0004596D" w:rsidP="0004596D">
      <w:pPr>
        <w:pStyle w:val="formattext"/>
        <w:ind w:firstLine="709"/>
        <w:jc w:val="both"/>
      </w:pPr>
      <w: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8) исчерпывающий перечень оснований для отказа в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96D" w:rsidRDefault="0004596D" w:rsidP="0004596D">
      <w:pPr>
        <w:pStyle w:val="formattext"/>
        <w:ind w:firstLine="709"/>
        <w:jc w:val="both"/>
      </w:pPr>
      <w: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11) срок регистрации запроса заявителя о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12) показатели доступности и качества предоставления муниципальных услуг. В данном подразделе подлежат определению показатели доступности и качества предоставления муниципальной услуги в соответствии со следующими требованиями и в следующей форме:</w:t>
      </w:r>
    </w:p>
    <w:p w:rsidR="0004596D" w:rsidRDefault="0004596D" w:rsidP="0004596D">
      <w:pPr>
        <w:pStyle w:val="formattext"/>
        <w:jc w:val="right"/>
      </w:pPr>
      <w:r>
        <w:t xml:space="preserve">Таблица 1 </w:t>
      </w:r>
    </w:p>
    <w:p w:rsidR="0004596D" w:rsidRDefault="0004596D" w:rsidP="0004596D">
      <w:pPr>
        <w:pStyle w:val="formattext"/>
        <w:jc w:val="center"/>
      </w:pPr>
      <w:r>
        <w:rPr>
          <w:b/>
          <w:bCs/>
        </w:rPr>
        <w:t>Показатели качества предоставления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4285"/>
        <w:gridCol w:w="2032"/>
        <w:gridCol w:w="2380"/>
      </w:tblGrid>
      <w:tr w:rsidR="0004596D" w:rsidTr="003A5A8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Наименование показателя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Единица измерений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Нормативное значение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Доля правильно и в полном объеме заполненных документов, являющихся результатом </w:t>
            </w:r>
            <w:r>
              <w:lastRenderedPageBreak/>
              <w:t xml:space="preserve">предоставления муниципальной услуги, от общего числа выданных документов, являющихся результатом оказания муниципальной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lastRenderedPageBreak/>
              <w:t>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100%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lastRenderedPageBreak/>
              <w:t xml:space="preserve">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Доля муниципальных услуг, </w:t>
            </w:r>
            <w:r>
              <w:br/>
              <w:t xml:space="preserve">предоставленных с соблюдением сроков предоставления муниципальной услуги, от общего числа оказанных муниципальных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100%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>Доля муниципальных услуг, в отношении которых были поданы обоснованные жалобы к общему количеству предоставленных</w:t>
            </w:r>
            <w:r>
              <w:br/>
              <w:t xml:space="preserve">муниципальных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0%</w:t>
            </w:r>
          </w:p>
        </w:tc>
      </w:tr>
    </w:tbl>
    <w:p w:rsidR="0004596D" w:rsidRDefault="0004596D" w:rsidP="0004596D">
      <w:pPr>
        <w:pStyle w:val="formattext"/>
        <w:jc w:val="right"/>
      </w:pPr>
      <w:r>
        <w:br/>
        <w:t xml:space="preserve">Таблица 2 </w:t>
      </w:r>
    </w:p>
    <w:p w:rsidR="0004596D" w:rsidRDefault="0004596D" w:rsidP="0004596D">
      <w:pPr>
        <w:pStyle w:val="formattext"/>
        <w:jc w:val="center"/>
      </w:pPr>
      <w:r>
        <w:rPr>
          <w:b/>
          <w:bCs/>
        </w:rPr>
        <w:t>Показатели доступности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759"/>
        <w:gridCol w:w="2784"/>
        <w:gridCol w:w="2164"/>
      </w:tblGrid>
      <w:tr w:rsidR="0004596D" w:rsidTr="003A5A8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Наименование показателя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Единица измерений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Нормативное значение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Территориальная доступность органа, предоставляющего муниципальную услугу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Доступно/недоступно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Доступно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Время ожидания в очереди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Минута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Не более 15 минут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Наличие различных каналов получения информации о порядке получения муниципальной услуги и ходе ее предоставления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proofErr w:type="gramStart"/>
            <w:r>
              <w:t>Имеется</w:t>
            </w:r>
            <w:proofErr w:type="gramEnd"/>
            <w:r>
              <w:t xml:space="preserve">/не имеется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Имеется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Наличие для заявителя возможности подать заявление о предоставлении муниципальной услуги в электронном виде, в том числе с использованием </w:t>
            </w:r>
          </w:p>
          <w:p w:rsidR="0004596D" w:rsidRDefault="0004596D" w:rsidP="003A5A89">
            <w:pPr>
              <w:pStyle w:val="formattex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proofErr w:type="gramStart"/>
            <w:r>
              <w:t>Имеется</w:t>
            </w:r>
            <w:proofErr w:type="gramEnd"/>
            <w:r>
              <w:t xml:space="preserve">/ не имеется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Имеется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Финансовая доступность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Платно/Бесплатно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Бесплатно </w:t>
            </w:r>
          </w:p>
        </w:tc>
      </w:tr>
    </w:tbl>
    <w:p w:rsidR="0004596D" w:rsidRDefault="0004596D" w:rsidP="0004596D">
      <w:pPr>
        <w:pStyle w:val="formattext"/>
        <w:ind w:firstLine="709"/>
      </w:pPr>
      <w:r>
        <w:t>В данном подразделе также должны быть указаны:</w:t>
      </w:r>
    </w:p>
    <w:p w:rsidR="0004596D" w:rsidRDefault="0004596D" w:rsidP="0004596D">
      <w:pPr>
        <w:pStyle w:val="formattext"/>
        <w:ind w:firstLine="709"/>
      </w:pPr>
      <w:r>
        <w:t>- исчерпывающий перечень оснований для прекращения предоставления муниципальной услуги;</w:t>
      </w:r>
    </w:p>
    <w:p w:rsidR="0004596D" w:rsidRDefault="0004596D" w:rsidP="0004596D">
      <w:pPr>
        <w:pStyle w:val="formattext"/>
        <w:ind w:firstLine="709"/>
      </w:pPr>
      <w:r>
        <w:t xml:space="preserve"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>
        <w:lastRenderedPageBreak/>
        <w:t>выдаваемом (выдаваемых) организациями, участвующими в предоставлении муниципальной услуги;</w:t>
      </w:r>
    </w:p>
    <w:p w:rsidR="0004596D" w:rsidRDefault="0004596D" w:rsidP="0004596D">
      <w:pPr>
        <w:pStyle w:val="formattext"/>
        <w:ind w:firstLine="709"/>
      </w:pPr>
      <w:r>
        <w:t>- порядок исправления допущенных опечаток и ошибок в выданных в результате предоставления муниципальной услуги документах, в том числе указание срока таких исправлений.</w:t>
      </w:r>
    </w:p>
    <w:p w:rsidR="0004596D" w:rsidRDefault="0004596D" w:rsidP="0004596D">
      <w:pPr>
        <w:pStyle w:val="formattext"/>
        <w:ind w:firstLine="709"/>
      </w:pPr>
      <w:r>
        <w:t xml:space="preserve">17. Раздел, касающийся состава, последовательности и сроков выполнения административных процедур, требований к порядку их выполнения: </w:t>
      </w:r>
    </w:p>
    <w:p w:rsidR="0004596D" w:rsidRDefault="0004596D" w:rsidP="0004596D">
      <w:pPr>
        <w:pStyle w:val="formattext"/>
        <w:ind w:firstLine="709"/>
      </w:pPr>
      <w:r>
        <w:t>1) последовательность административных процедур (действий).</w:t>
      </w:r>
    </w:p>
    <w:p w:rsidR="0004596D" w:rsidRDefault="0004596D" w:rsidP="0004596D">
      <w:pPr>
        <w:pStyle w:val="formattext"/>
        <w:ind w:firstLine="709"/>
      </w:pPr>
      <w:r>
        <w:t>В данном подразделе указывается последовательность административных процедур (действий) при предоставлении муниципальной услуги.</w:t>
      </w:r>
    </w:p>
    <w:p w:rsidR="0004596D" w:rsidRDefault="0004596D" w:rsidP="0004596D">
      <w:pPr>
        <w:pStyle w:val="formattext"/>
        <w:ind w:firstLine="709"/>
      </w:pPr>
      <w:r>
        <w:t>2) перечень административных процедур (без их описания);</w:t>
      </w:r>
    </w:p>
    <w:p w:rsidR="0004596D" w:rsidRDefault="0004596D" w:rsidP="0004596D">
      <w:pPr>
        <w:pStyle w:val="formattext"/>
        <w:ind w:firstLine="709"/>
      </w:pPr>
      <w:r>
        <w:t>3) описание каждой административной процедуры. Описание содержит следующие обязательные элементы:</w:t>
      </w:r>
    </w:p>
    <w:p w:rsidR="0004596D" w:rsidRDefault="0004596D" w:rsidP="0004596D">
      <w:pPr>
        <w:pStyle w:val="formattext"/>
        <w:ind w:firstLine="709"/>
      </w:pPr>
      <w:r>
        <w:t>а) юридические факты, являющиеся основанием для начала административной процедуры;</w:t>
      </w:r>
    </w:p>
    <w:p w:rsidR="0004596D" w:rsidRDefault="0004596D" w:rsidP="0004596D">
      <w:pPr>
        <w:pStyle w:val="formattext"/>
        <w:ind w:firstLine="709"/>
      </w:pPr>
      <w:r>
        <w:t>б) сведения о должностном лице, ответственном за выполнение административной процедуры;</w:t>
      </w:r>
    </w:p>
    <w:p w:rsidR="0004596D" w:rsidRDefault="0004596D" w:rsidP="0004596D">
      <w:pPr>
        <w:pStyle w:val="formattext"/>
        <w:ind w:firstLine="709"/>
      </w:pPr>
      <w:r>
        <w:t>в) содержание административной процедуры, продолжительность и (или) максимальный срок ее выполнения;</w:t>
      </w:r>
    </w:p>
    <w:p w:rsidR="0004596D" w:rsidRDefault="0004596D" w:rsidP="0004596D">
      <w:pPr>
        <w:pStyle w:val="formattext"/>
        <w:ind w:firstLine="709"/>
      </w:pPr>
      <w:r>
        <w:t>г) критерии принятия решений;</w:t>
      </w:r>
    </w:p>
    <w:p w:rsidR="0004596D" w:rsidRDefault="0004596D" w:rsidP="0004596D">
      <w:pPr>
        <w:pStyle w:val="formattext"/>
        <w:ind w:firstLine="709"/>
      </w:pPr>
      <w: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04596D" w:rsidRDefault="0004596D" w:rsidP="0004596D">
      <w:pPr>
        <w:pStyle w:val="formattext"/>
        <w:ind w:firstLine="709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04596D" w:rsidRDefault="0004596D" w:rsidP="0004596D">
      <w:pPr>
        <w:pStyle w:val="formattext"/>
        <w:ind w:firstLine="709"/>
      </w:pPr>
      <w:r>
        <w:t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04596D" w:rsidRDefault="0004596D" w:rsidP="0004596D">
      <w:pPr>
        <w:pStyle w:val="formattext"/>
        <w:ind w:firstLine="709"/>
      </w:pPr>
      <w:r>
        <w:t xml:space="preserve">18. Раздел, касающийся форм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состоит из следующих подразделов:</w:t>
      </w:r>
    </w:p>
    <w:p w:rsidR="0004596D" w:rsidRDefault="0004596D" w:rsidP="00EE625C">
      <w:pPr>
        <w:pStyle w:val="formattext"/>
        <w:ind w:firstLine="709"/>
        <w:jc w:val="both"/>
      </w:pPr>
      <w:r>
        <w:t xml:space="preserve">1)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</w:t>
      </w:r>
      <w:r w:rsidRPr="00D70879">
        <w:t xml:space="preserve"> </w:t>
      </w:r>
      <w:r w:rsidRPr="00D70879">
        <w:lastRenderedPageBreak/>
        <w:t xml:space="preserve">нормативными правовыми актами </w:t>
      </w:r>
      <w:r w:rsidR="000B04D5">
        <w:t>Спасского</w:t>
      </w:r>
      <w:r w:rsidRPr="00D70879">
        <w:t xml:space="preserve"> городского поселения</w:t>
      </w:r>
      <w:r>
        <w:t>, муниципальных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04596D" w:rsidRDefault="0004596D" w:rsidP="00EE625C">
      <w:pPr>
        <w:pStyle w:val="formattext"/>
        <w:ind w:firstLine="709"/>
        <w:jc w:val="both"/>
      </w:pPr>
      <w:r>
        <w:t>2) 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04596D" w:rsidRDefault="0004596D" w:rsidP="00EE625C">
      <w:pPr>
        <w:pStyle w:val="formattext"/>
        <w:ind w:firstLine="709"/>
        <w:jc w:val="both"/>
      </w:pPr>
      <w:r>
        <w:t xml:space="preserve">3)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04596D" w:rsidRDefault="0004596D" w:rsidP="00EE625C">
      <w:pPr>
        <w:pStyle w:val="formattext"/>
        <w:ind w:firstLine="709"/>
        <w:jc w:val="both"/>
      </w:pPr>
      <w:r>
        <w:t xml:space="preserve">4)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04596D" w:rsidRDefault="0004596D" w:rsidP="00EE625C">
      <w:pPr>
        <w:pStyle w:val="formattext"/>
        <w:ind w:firstLine="709"/>
        <w:jc w:val="both"/>
      </w:pPr>
      <w:r>
        <w:t xml:space="preserve">19. </w:t>
      </w:r>
      <w:proofErr w:type="gramStart"/>
      <w:r>
        <w:t>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содержит следующую информацию:</w:t>
      </w:r>
      <w:proofErr w:type="gramEnd"/>
    </w:p>
    <w:p w:rsidR="0004596D" w:rsidRDefault="0004596D" w:rsidP="0004596D">
      <w:pPr>
        <w:pStyle w:val="formattext"/>
        <w:ind w:firstLine="709"/>
      </w:pPr>
      <w:r>
        <w:t>1) предмет досудебного (внесудебного) обжалования.</w:t>
      </w:r>
    </w:p>
    <w:p w:rsidR="0004596D" w:rsidRDefault="0004596D" w:rsidP="00EE625C">
      <w:pPr>
        <w:pStyle w:val="formattext"/>
        <w:ind w:firstLine="709"/>
        <w:jc w:val="both"/>
      </w:pPr>
      <w: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04596D" w:rsidRDefault="0004596D" w:rsidP="00EE625C">
      <w:pPr>
        <w:pStyle w:val="formattext"/>
        <w:ind w:firstLine="709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04596D" w:rsidRDefault="0004596D" w:rsidP="0004596D">
      <w:pPr>
        <w:pStyle w:val="formattext"/>
        <w:ind w:firstLine="709"/>
      </w:pPr>
      <w:r>
        <w:t>б) нарушение срока предоставления муниципальной услуги;</w:t>
      </w:r>
    </w:p>
    <w:p w:rsidR="0004596D" w:rsidRDefault="0004596D" w:rsidP="00EE625C">
      <w:pPr>
        <w:pStyle w:val="formattext"/>
        <w:ind w:firstLine="709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596D" w:rsidRDefault="0004596D" w:rsidP="00EE625C">
      <w:pPr>
        <w:pStyle w:val="formattext"/>
        <w:ind w:firstLine="709"/>
        <w:jc w:val="both"/>
      </w:pPr>
      <w: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596D" w:rsidRDefault="0004596D" w:rsidP="00EE625C">
      <w:pPr>
        <w:pStyle w:val="formattext"/>
        <w:ind w:firstLine="709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596D" w:rsidRDefault="0004596D" w:rsidP="00EE625C">
      <w:pPr>
        <w:pStyle w:val="formattext"/>
        <w:ind w:firstLine="709"/>
        <w:jc w:val="both"/>
      </w:pPr>
      <w:r>
        <w:t>ж)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96D" w:rsidRDefault="0004596D" w:rsidP="00EE625C">
      <w:pPr>
        <w:pStyle w:val="formattext"/>
        <w:ind w:firstLine="709"/>
        <w:jc w:val="both"/>
      </w:pPr>
      <w:proofErr w:type="gramStart"/>
      <w:r>
        <w:lastRenderedPageBreak/>
        <w:t>з)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596D" w:rsidRDefault="0004596D" w:rsidP="0004596D">
      <w:pPr>
        <w:pStyle w:val="formattext"/>
        <w:ind w:firstLine="709"/>
      </w:pPr>
      <w:r>
        <w:t>2) формы подачи жалобы.</w:t>
      </w:r>
    </w:p>
    <w:p w:rsidR="0004596D" w:rsidRDefault="0004596D" w:rsidP="00EE625C">
      <w:pPr>
        <w:pStyle w:val="formattext"/>
        <w:ind w:firstLine="709"/>
        <w:jc w:val="both"/>
      </w:pPr>
      <w:r>
        <w:t>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может быть подана по выбору гражданина:</w:t>
      </w:r>
    </w:p>
    <w:p w:rsidR="0004596D" w:rsidRDefault="0004596D" w:rsidP="00EE625C">
      <w:pPr>
        <w:pStyle w:val="formattext"/>
        <w:ind w:firstLine="709"/>
        <w:jc w:val="both"/>
      </w:pPr>
      <w:r>
        <w:t>- в письменной форме на бумажном носителе (при личном приеме заявителя, посредством почтового отправления, через многофункциональный центр (в том случае, если организовано предоставление муниципальной услуги в многофункциональном центре);</w:t>
      </w:r>
    </w:p>
    <w:p w:rsidR="0004596D" w:rsidRDefault="0004596D" w:rsidP="0004596D">
      <w:pPr>
        <w:pStyle w:val="formattext"/>
        <w:ind w:firstLine="709"/>
      </w:pPr>
      <w:r>
        <w:t>3) исчерпывающий перечень оснований для начала процедуры обжалования;</w:t>
      </w:r>
    </w:p>
    <w:p w:rsidR="0004596D" w:rsidRDefault="0004596D" w:rsidP="0004596D">
      <w:pPr>
        <w:pStyle w:val="formattext"/>
        <w:ind w:firstLine="709"/>
      </w:pPr>
      <w:r>
        <w:t>4) требования к содержанию жалобы и порядку ее подачи.</w:t>
      </w:r>
    </w:p>
    <w:p w:rsidR="0004596D" w:rsidRDefault="0004596D" w:rsidP="0004596D">
      <w:pPr>
        <w:pStyle w:val="formattext"/>
        <w:ind w:firstLine="709"/>
      </w:pPr>
      <w:r>
        <w:t>Жалоба заявителя должна содержать следующую информацию:</w:t>
      </w:r>
    </w:p>
    <w:p w:rsidR="0004596D" w:rsidRDefault="0004596D" w:rsidP="00EE625C">
      <w:pPr>
        <w:pStyle w:val="formattext"/>
        <w:ind w:firstLine="709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96D" w:rsidRDefault="0004596D" w:rsidP="00EE625C">
      <w:pPr>
        <w:pStyle w:val="formattext"/>
        <w:ind w:firstLine="709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96D" w:rsidRDefault="0004596D" w:rsidP="00EE625C">
      <w:pPr>
        <w:pStyle w:val="formattext"/>
        <w:ind w:firstLine="709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596D" w:rsidRDefault="0004596D" w:rsidP="00EE625C">
      <w:pPr>
        <w:pStyle w:val="formattext"/>
        <w:ind w:firstLine="709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4596D" w:rsidRDefault="0004596D" w:rsidP="0004596D">
      <w:pPr>
        <w:pStyle w:val="formattext"/>
        <w:ind w:firstLine="709"/>
      </w:pPr>
      <w:r>
        <w:t>Заявителем могут быть представлены документы (при наличии), подтверждающие доводы заявителя, либо их копии;</w:t>
      </w:r>
    </w:p>
    <w:p w:rsidR="0004596D" w:rsidRDefault="0004596D" w:rsidP="0004596D">
      <w:pPr>
        <w:pStyle w:val="formattext"/>
        <w:ind w:firstLine="709"/>
      </w:pPr>
      <w:r>
        <w:t>5) органы и должностные лица, которым может быть адресована жалоба заявителя в досудебном (внесудебном) порядке.</w:t>
      </w:r>
    </w:p>
    <w:p w:rsidR="0004596D" w:rsidRDefault="0004596D" w:rsidP="00EE625C">
      <w:pPr>
        <w:pStyle w:val="formattext"/>
        <w:ind w:firstLine="709"/>
        <w:jc w:val="both"/>
      </w:pPr>
      <w:r>
        <w:t xml:space="preserve">Жалоба на решение и действие (бездействие) органа, предоставляющего муниципальную услугу, муниципального служащего подается руководителю органа, предоставляющего муниципальную услугу. Жалоба на решение руководителя органа, предоставляющего муниципальную услугу, подается Главе </w:t>
      </w:r>
      <w:r w:rsidR="000B04D5">
        <w:t>Спасского</w:t>
      </w:r>
      <w:r>
        <w:t xml:space="preserve"> городского поселения;</w:t>
      </w:r>
    </w:p>
    <w:p w:rsidR="0004596D" w:rsidRDefault="0004596D" w:rsidP="00EE625C">
      <w:pPr>
        <w:pStyle w:val="formattext"/>
        <w:ind w:firstLine="709"/>
        <w:jc w:val="both"/>
      </w:pPr>
      <w:proofErr w:type="gramStart"/>
      <w:r>
        <w:lastRenderedPageBreak/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</w:t>
      </w:r>
      <w:r w:rsidRPr="005430E3">
        <w:t xml:space="preserve">2 </w:t>
      </w:r>
      <w:hyperlink r:id="rId10" w:history="1">
        <w:r w:rsidRPr="005430E3">
          <w:rPr>
            <w:rStyle w:val="a6"/>
          </w:rPr>
          <w:t>статьи 6 Градостроительного кодекса Российской Федерации</w:t>
        </w:r>
      </w:hyperlink>
      <w:r>
        <w:t>, может быть подана</w:t>
      </w:r>
      <w:proofErr w:type="gramEnd"/>
      <w:r>
        <w:t xml:space="preserve"> такими лицами в порядке, установленном выше, либо в порядке, установленном антимонопольным законодательством Российской Федерации, в антимонопольный орган.</w:t>
      </w:r>
    </w:p>
    <w:p w:rsidR="0004596D" w:rsidRDefault="0004596D" w:rsidP="0004596D">
      <w:pPr>
        <w:pStyle w:val="formattext"/>
        <w:ind w:firstLine="709"/>
      </w:pPr>
      <w:r>
        <w:t>6) сроки рассмотрения жалобы.</w:t>
      </w:r>
    </w:p>
    <w:p w:rsidR="0004596D" w:rsidRDefault="0004596D" w:rsidP="00EE625C">
      <w:pPr>
        <w:pStyle w:val="formattext"/>
        <w:ind w:firstLine="709"/>
        <w:jc w:val="both"/>
      </w:pPr>
      <w:proofErr w:type="gramStart"/>
      <w: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  <w:proofErr w:type="gramEnd"/>
    </w:p>
    <w:p w:rsidR="0004596D" w:rsidRDefault="0004596D" w:rsidP="0004596D">
      <w:pPr>
        <w:pStyle w:val="formattext"/>
        <w:ind w:firstLine="709"/>
      </w:pPr>
      <w:r>
        <w:t>7) результаты рассмотрения жалобы.</w:t>
      </w:r>
    </w:p>
    <w:p w:rsidR="0004596D" w:rsidRDefault="0004596D" w:rsidP="0004596D">
      <w:pPr>
        <w:pStyle w:val="formattext"/>
        <w:ind w:firstLine="709"/>
      </w:pPr>
      <w:r>
        <w:t>По результатам рассмотрения жалобы принимается одно из следующих решений:</w:t>
      </w:r>
    </w:p>
    <w:p w:rsidR="0004596D" w:rsidRDefault="0004596D" w:rsidP="00EE625C">
      <w:pPr>
        <w:pStyle w:val="formattext"/>
        <w:ind w:firstLine="709"/>
        <w:jc w:val="both"/>
      </w:pPr>
      <w:proofErr w:type="gramStart"/>
      <w: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4596D" w:rsidRDefault="0004596D" w:rsidP="0004596D">
      <w:pPr>
        <w:pStyle w:val="formattext"/>
        <w:ind w:firstLine="709"/>
      </w:pPr>
      <w:r>
        <w:t>б) об отказе в удовлетворении жалобы;</w:t>
      </w:r>
    </w:p>
    <w:p w:rsidR="0004596D" w:rsidRDefault="0004596D" w:rsidP="00EE625C">
      <w:pPr>
        <w:pStyle w:val="formattext"/>
        <w:ind w:firstLine="709"/>
        <w:jc w:val="both"/>
      </w:pPr>
      <w:r>
        <w:t>8) срок направления заявителю мотивированного ответа о результатах рассмотрения жалобы.</w:t>
      </w:r>
    </w:p>
    <w:p w:rsidR="0004596D" w:rsidRDefault="0004596D" w:rsidP="00EE625C">
      <w:pPr>
        <w:pStyle w:val="formattext"/>
        <w:ind w:firstLine="709"/>
        <w:jc w:val="both"/>
      </w:pPr>
      <w: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об удовлетворении жалобы (отказе в удовлетворении жалобы);</w:t>
      </w:r>
    </w:p>
    <w:p w:rsidR="0004596D" w:rsidRDefault="0004596D" w:rsidP="00EE625C">
      <w:pPr>
        <w:pStyle w:val="formattext"/>
        <w:ind w:firstLine="709"/>
        <w:jc w:val="both"/>
      </w:pPr>
      <w:r>
        <w:t>9) иные положения, регламентирующие особенности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4596D" w:rsidRPr="003D4AC5" w:rsidRDefault="0004596D" w:rsidP="0004596D">
      <w:pPr>
        <w:pStyle w:val="3"/>
        <w:ind w:firstLine="709"/>
      </w:pPr>
      <w:r w:rsidRPr="003D4AC5">
        <w:t>IV. Разработка, экспертиза и утверждение административных регламентов</w:t>
      </w:r>
    </w:p>
    <w:p w:rsidR="0004596D" w:rsidRDefault="0004596D" w:rsidP="00EE625C">
      <w:pPr>
        <w:pStyle w:val="formattext"/>
        <w:ind w:firstLine="709"/>
        <w:jc w:val="both"/>
      </w:pPr>
      <w:r w:rsidRPr="003D4AC5">
        <w:t>21. Административные регламенты разрабатывают органы, предоставляющие муниципальные услуги, к сфере деятельности которых относится предоставление соответствующей муниципальной услуги.</w:t>
      </w:r>
    </w:p>
    <w:p w:rsidR="0004596D" w:rsidRDefault="0004596D" w:rsidP="00EE625C">
      <w:pPr>
        <w:pStyle w:val="formattext"/>
        <w:ind w:firstLine="709"/>
        <w:jc w:val="both"/>
      </w:pPr>
      <w:r w:rsidRPr="003D4AC5">
        <w:lastRenderedPageBreak/>
        <w:t xml:space="preserve">Если в предоставлении муниципальной услуги участвуют несколько органов, структурных подразделений администрации </w:t>
      </w:r>
      <w:r w:rsidR="000B04D5">
        <w:t>Спасского</w:t>
      </w:r>
      <w:r>
        <w:t xml:space="preserve"> городского поселения</w:t>
      </w:r>
      <w:r w:rsidRPr="003D4AC5">
        <w:t>, проект административного регламента разрабатывается совместно соответствующими органами, структурными подразделениями.</w:t>
      </w:r>
    </w:p>
    <w:p w:rsidR="0004596D" w:rsidRDefault="0004596D" w:rsidP="00EE625C">
      <w:pPr>
        <w:pStyle w:val="formattext"/>
        <w:ind w:firstLine="709"/>
        <w:jc w:val="both"/>
      </w:pPr>
      <w:r w:rsidRPr="003D4AC5">
        <w:t xml:space="preserve">Порядок взаимодействия органов, предоставляющих муниципальные услуги, при совместной разработке административных регламентов определяется муниципальными правовыми актами, а также указаниями </w:t>
      </w:r>
      <w:r>
        <w:t xml:space="preserve">Главы </w:t>
      </w:r>
      <w:r w:rsidR="000B04D5">
        <w:t>Спасского</w:t>
      </w:r>
      <w:r>
        <w:t xml:space="preserve"> городского поселения.</w:t>
      </w:r>
    </w:p>
    <w:p w:rsidR="0004596D" w:rsidRDefault="0004596D" w:rsidP="0004596D">
      <w:pPr>
        <w:pStyle w:val="formattext"/>
        <w:ind w:firstLine="709"/>
      </w:pPr>
      <w:r w:rsidRPr="003D4AC5">
        <w:t>22.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04596D" w:rsidRDefault="0004596D" w:rsidP="0004596D">
      <w:pPr>
        <w:pStyle w:val="formattext"/>
        <w:ind w:firstLine="709"/>
      </w:pPr>
      <w:r w:rsidRPr="003D4AC5">
        <w:t>1) подготовка текста проекта административного регламента;</w:t>
      </w:r>
    </w:p>
    <w:p w:rsidR="0004596D" w:rsidRDefault="0004596D" w:rsidP="0004596D">
      <w:pPr>
        <w:pStyle w:val="formattext"/>
        <w:ind w:firstLine="709"/>
      </w:pPr>
      <w:r w:rsidRPr="003D4AC5">
        <w:t>2) размещение проекта административного регламента в сети Интернет;</w:t>
      </w:r>
    </w:p>
    <w:p w:rsidR="0004596D" w:rsidRDefault="0004596D" w:rsidP="0004596D">
      <w:pPr>
        <w:pStyle w:val="formattext"/>
        <w:ind w:firstLine="709"/>
      </w:pPr>
      <w:r w:rsidRPr="003D4AC5">
        <w:t>3) независимая экспертиза проекта административного регламента (далее - независимая экспертиза);</w:t>
      </w:r>
    </w:p>
    <w:p w:rsidR="0004596D" w:rsidRDefault="0004596D" w:rsidP="0004596D">
      <w:pPr>
        <w:pStyle w:val="formattext"/>
        <w:ind w:firstLine="709"/>
      </w:pPr>
      <w:r w:rsidRPr="003D4AC5">
        <w:t>4) доработка проекта административного регламента с учетом полученных заключений независимой экспертизы;</w:t>
      </w:r>
    </w:p>
    <w:p w:rsidR="0004596D" w:rsidRDefault="0004596D" w:rsidP="0004596D">
      <w:pPr>
        <w:pStyle w:val="formattext"/>
        <w:ind w:firstLine="709"/>
      </w:pPr>
      <w:r w:rsidRPr="003D4AC5">
        <w:t>5) экспертиза, проводимая уполномоченным органом местного самоуправления;</w:t>
      </w:r>
    </w:p>
    <w:p w:rsidR="0004596D" w:rsidRDefault="0004596D" w:rsidP="0004596D">
      <w:pPr>
        <w:pStyle w:val="formattext"/>
        <w:ind w:firstLine="709"/>
      </w:pPr>
      <w:r w:rsidRPr="003D4AC5">
        <w:t>6) доработка проекта административного регламента с учетом экспертизы, проводимой уполномоченным органом местного самоуправления;</w:t>
      </w:r>
    </w:p>
    <w:p w:rsidR="0004596D" w:rsidRDefault="0004596D" w:rsidP="0004596D">
      <w:pPr>
        <w:pStyle w:val="formattext"/>
        <w:ind w:firstLine="709"/>
      </w:pPr>
      <w:r w:rsidRPr="003D4AC5">
        <w:t>7) согласование проекта административного регламента;</w:t>
      </w:r>
    </w:p>
    <w:p w:rsidR="0004596D" w:rsidRDefault="0004596D" w:rsidP="0004596D">
      <w:pPr>
        <w:pStyle w:val="formattext"/>
        <w:ind w:firstLine="709"/>
      </w:pPr>
      <w:r w:rsidRPr="003D4AC5">
        <w:t>8) утверждение административного регламента.</w:t>
      </w:r>
    </w:p>
    <w:p w:rsidR="0004596D" w:rsidRDefault="0004596D" w:rsidP="0004596D">
      <w:pPr>
        <w:pStyle w:val="formattext"/>
        <w:ind w:firstLine="709"/>
      </w:pPr>
      <w:r w:rsidRPr="003D4AC5">
        <w:t>23. При разработке проекта административного регламента используется следующая информация:</w:t>
      </w:r>
    </w:p>
    <w:p w:rsidR="0004596D" w:rsidRDefault="0004596D" w:rsidP="0004596D">
      <w:pPr>
        <w:pStyle w:val="formattext"/>
        <w:ind w:firstLine="709"/>
      </w:pPr>
      <w:r w:rsidRPr="003D4AC5">
        <w:t xml:space="preserve">1) нормативные правовые акты Российской Федерации, </w:t>
      </w:r>
      <w:r>
        <w:t>Кемеровс</w:t>
      </w:r>
      <w:r w:rsidRPr="003D4AC5">
        <w:t>кой области и муниципальные правовые акты</w:t>
      </w:r>
      <w:r>
        <w:t xml:space="preserve"> </w:t>
      </w:r>
      <w:r w:rsidR="000B04D5">
        <w:t>Спасского</w:t>
      </w:r>
      <w:r>
        <w:t xml:space="preserve"> городского поселения</w:t>
      </w:r>
      <w:r w:rsidRPr="003D4AC5">
        <w:t>;</w:t>
      </w:r>
    </w:p>
    <w:p w:rsidR="0004596D" w:rsidRDefault="0004596D" w:rsidP="0004596D">
      <w:pPr>
        <w:pStyle w:val="formattext"/>
        <w:ind w:firstLine="709"/>
      </w:pPr>
      <w:r w:rsidRPr="003D4AC5">
        <w:t>2) информация, собираемая из открытых источников (Интернет, средства массовой информации);</w:t>
      </w:r>
    </w:p>
    <w:p w:rsidR="0004596D" w:rsidRDefault="0004596D" w:rsidP="0004596D">
      <w:pPr>
        <w:pStyle w:val="formattext"/>
        <w:ind w:firstLine="709"/>
      </w:pPr>
      <w:r w:rsidRPr="003D4AC5">
        <w:t>3) информация, получаемая в результате проведения опросов получателей муниципальной услуги, а также лиц, предоставляющих муниципальную услугу;</w:t>
      </w:r>
    </w:p>
    <w:p w:rsidR="0004596D" w:rsidRDefault="0004596D" w:rsidP="0004596D">
      <w:pPr>
        <w:pStyle w:val="formattext"/>
        <w:ind w:firstLine="709"/>
      </w:pPr>
      <w:r w:rsidRPr="003D4AC5">
        <w:t xml:space="preserve">4) анализ практики применения административных регламентов других муниципальных услуг, предоставляемых администрацией </w:t>
      </w:r>
      <w:r w:rsidR="000B04D5">
        <w:t>Спасского</w:t>
      </w:r>
      <w:r>
        <w:t xml:space="preserve"> городского поселения.</w:t>
      </w:r>
    </w:p>
    <w:p w:rsidR="0004596D" w:rsidRDefault="0004596D" w:rsidP="0004596D">
      <w:pPr>
        <w:pStyle w:val="formattext"/>
        <w:ind w:firstLine="709"/>
      </w:pPr>
      <w:r w:rsidRPr="003D4AC5">
        <w:t>24. После завершения разработки проекта административного регламента разработчик размещает указанный проект в сети Интернет на официальном сайте органа, предоставляющего муниципальную услугу (при его наличии)</w:t>
      </w:r>
      <w:proofErr w:type="gramStart"/>
      <w:r w:rsidRPr="003D4AC5">
        <w:t>.</w:t>
      </w:r>
      <w:proofErr w:type="gramEnd"/>
      <w:r w:rsidRPr="003D4AC5">
        <w:t xml:space="preserve"> </w:t>
      </w:r>
      <w:proofErr w:type="gramStart"/>
      <w:r w:rsidRPr="003D4AC5">
        <w:t>в</w:t>
      </w:r>
      <w:proofErr w:type="gramEnd"/>
      <w:r w:rsidRPr="003D4AC5">
        <w:t xml:space="preserve"> сети Интернет на Официальном портале муниципального образования «</w:t>
      </w:r>
      <w:r w:rsidR="000B04D5">
        <w:t>Спасское</w:t>
      </w:r>
      <w:r>
        <w:t xml:space="preserve"> городское поселение» (http://</w:t>
      </w:r>
      <w:r w:rsidRPr="00E30363">
        <w:rPr>
          <w:u w:val="single"/>
        </w:rPr>
        <w:t xml:space="preserve"> </w:t>
      </w:r>
      <w:r w:rsidR="00EE625C" w:rsidRPr="00EE625C">
        <w:rPr>
          <w:u w:val="single"/>
          <w:lang w:val="en-US"/>
        </w:rPr>
        <w:t>spassk</w:t>
      </w:r>
      <w:r w:rsidR="00EE625C" w:rsidRPr="00EE625C">
        <w:rPr>
          <w:u w:val="single"/>
        </w:rPr>
        <w:t>.</w:t>
      </w:r>
      <w:proofErr w:type="spellStart"/>
      <w:r w:rsidR="00EE625C" w:rsidRPr="00EE625C">
        <w:rPr>
          <w:u w:val="single"/>
          <w:lang w:val="en-US"/>
        </w:rPr>
        <w:t>ucoz</w:t>
      </w:r>
      <w:proofErr w:type="spellEnd"/>
      <w:r w:rsidR="00EE625C" w:rsidRPr="00EE625C">
        <w:rPr>
          <w:u w:val="single"/>
        </w:rPr>
        <w:t>.</w:t>
      </w:r>
      <w:proofErr w:type="spellStart"/>
      <w:r w:rsidR="00EE625C" w:rsidRPr="00EE625C">
        <w:rPr>
          <w:u w:val="single"/>
          <w:lang w:val="en-US"/>
        </w:rPr>
        <w:t>ru</w:t>
      </w:r>
      <w:proofErr w:type="spellEnd"/>
      <w:r w:rsidRPr="003D4AC5">
        <w:t xml:space="preserve">). </w:t>
      </w:r>
    </w:p>
    <w:p w:rsidR="0004596D" w:rsidRDefault="0004596D" w:rsidP="0004596D">
      <w:pPr>
        <w:pStyle w:val="formattext"/>
        <w:ind w:firstLine="709"/>
      </w:pPr>
      <w:r w:rsidRPr="003D4AC5">
        <w:lastRenderedPageBreak/>
        <w:t>При размещении проекта административного регламента в сети Интернет одновременно должно быть указано:</w:t>
      </w:r>
    </w:p>
    <w:p w:rsidR="0004596D" w:rsidRDefault="0004596D" w:rsidP="0004596D">
      <w:pPr>
        <w:pStyle w:val="formattext"/>
        <w:ind w:firstLine="709"/>
      </w:pPr>
      <w:proofErr w:type="gramStart"/>
      <w:r w:rsidRPr="003D4AC5">
        <w:t xml:space="preserve">1) в какой орган, структурное подразделение администрации </w:t>
      </w:r>
      <w:r w:rsidR="000B04D5">
        <w:t>Спасского</w:t>
      </w:r>
      <w:r>
        <w:t xml:space="preserve"> городского поселения </w:t>
      </w:r>
      <w:r w:rsidRPr="003D4AC5">
        <w:t xml:space="preserve">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6 - </w:t>
      </w:r>
      <w:r w:rsidRPr="00E30363">
        <w:t xml:space="preserve">10 </w:t>
      </w:r>
      <w:hyperlink r:id="rId11" w:history="1">
        <w:r w:rsidRPr="00E30363">
          <w:rPr>
            <w:rStyle w:val="a6"/>
          </w:rPr>
          <w:t>статьи 13 Федерального закона от 27.07.2010 № 210-ФЗ «Об организации предоставления государственных и муниципальных услуг»</w:t>
        </w:r>
      </w:hyperlink>
      <w:r w:rsidRPr="00E30363">
        <w:t>, с указанием адреса для представления заключения, контактного телефона;</w:t>
      </w:r>
      <w:proofErr w:type="gramEnd"/>
    </w:p>
    <w:p w:rsidR="0004596D" w:rsidRDefault="0004596D" w:rsidP="0004596D">
      <w:pPr>
        <w:pStyle w:val="formattext"/>
        <w:ind w:firstLine="709"/>
      </w:pPr>
      <w:r w:rsidRPr="003D4AC5">
        <w:t>2) срок, отведенный для проведения независимой экспертизы и представления заключений, который не может быть менее чем один месяц со дня размещения проекта административного регламента в сети Интернет.</w:t>
      </w:r>
    </w:p>
    <w:p w:rsidR="0004596D" w:rsidRDefault="0004596D" w:rsidP="0004596D">
      <w:pPr>
        <w:pStyle w:val="formattext"/>
        <w:ind w:firstLine="709"/>
      </w:pPr>
      <w:r w:rsidRPr="003D4AC5">
        <w:t>Со дня размещения в сети Интернет проект административного регламента должен быть доступен заинтересованным лицам для ознакомления.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D4AC5">
        <w:rPr>
          <w:rFonts w:ascii="Times New Roman" w:hAnsi="Times New Roman" w:cs="Times New Roman"/>
        </w:rPr>
        <w:t>25</w:t>
      </w:r>
      <w:r w:rsidRPr="00E04FD0">
        <w:rPr>
          <w:rFonts w:ascii="Times New Roman" w:hAnsi="Times New Roman" w:cs="Times New Roman"/>
        </w:rPr>
        <w:t>. 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администрации </w:t>
      </w:r>
      <w:r w:rsidR="000B04D5">
        <w:rPr>
          <w:rFonts w:ascii="Times New Roman" w:hAnsi="Times New Roman" w:cs="Times New Roman"/>
        </w:rPr>
        <w:t>Спасского</w:t>
      </w:r>
      <w:r>
        <w:rPr>
          <w:rFonts w:ascii="Times New Roman" w:hAnsi="Times New Roman" w:cs="Times New Roman"/>
        </w:rPr>
        <w:t xml:space="preserve"> городского поселения</w:t>
      </w:r>
      <w:r w:rsidRPr="00E04FD0">
        <w:rPr>
          <w:rFonts w:ascii="Times New Roman" w:hAnsi="Times New Roman" w:cs="Times New Roman"/>
        </w:rPr>
        <w:t xml:space="preserve">. Данный срок не может быть менее одного месяца со дня размещения проекта административного регламента в сети Интернет на официальном сайте администрации </w:t>
      </w:r>
      <w:r w:rsidR="000B04D5">
        <w:rPr>
          <w:rFonts w:ascii="Times New Roman" w:hAnsi="Times New Roman" w:cs="Times New Roman"/>
        </w:rPr>
        <w:t>Спасского</w:t>
      </w:r>
      <w:r>
        <w:rPr>
          <w:rFonts w:ascii="Times New Roman" w:hAnsi="Times New Roman" w:cs="Times New Roman"/>
        </w:rPr>
        <w:t xml:space="preserve"> городского поселения.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Администрация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 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срока, отведенного для проведения независимой экспертизы.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Не поступление заключения независимой экспертизы в Администрацию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 в срок, отведенный для проведения 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3) направляет проект административного регламента на экспертизу ведущему специалисту по правовым вопросам администрации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 в течение трех дней с момента </w:t>
      </w:r>
      <w:proofErr w:type="gramStart"/>
      <w:r w:rsidRPr="00E04FD0">
        <w:rPr>
          <w:rFonts w:ascii="Times New Roman" w:hAnsi="Times New Roman" w:cs="Times New Roman"/>
        </w:rPr>
        <w:t>окончания срока рассмотрения заключения независимой экспертизы проекта административного регламента</w:t>
      </w:r>
      <w:proofErr w:type="gramEnd"/>
      <w:r w:rsidRPr="00E04FD0">
        <w:rPr>
          <w:rFonts w:ascii="Times New Roman" w:hAnsi="Times New Roman" w:cs="Times New Roman"/>
        </w:rPr>
        <w:t>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>К проекту административного регламента прилагаются все заключения независимой экспертизы.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04FD0">
        <w:rPr>
          <w:rFonts w:ascii="Times New Roman" w:hAnsi="Times New Roman" w:cs="Times New Roman"/>
        </w:rPr>
        <w:t xml:space="preserve">Предметом экспертизы проекта административного регламента, проводимой ведущим специалистом по правовым вопросам администрации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поселения, является оценка соответствия проекта административного регламента требованиям, предъявляемым к ним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проекте административного регламента.</w:t>
      </w:r>
      <w:proofErr w:type="gramEnd"/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lastRenderedPageBreak/>
        <w:t>Экспертиза проектов административных регламентов проводится в течени</w:t>
      </w:r>
      <w:proofErr w:type="gramStart"/>
      <w:r w:rsidRPr="00E04FD0">
        <w:rPr>
          <w:rFonts w:ascii="Times New Roman" w:hAnsi="Times New Roman" w:cs="Times New Roman"/>
        </w:rPr>
        <w:t>и</w:t>
      </w:r>
      <w:proofErr w:type="gramEnd"/>
      <w:r w:rsidRPr="00E04FD0">
        <w:rPr>
          <w:rFonts w:ascii="Times New Roman" w:hAnsi="Times New Roman" w:cs="Times New Roman"/>
        </w:rPr>
        <w:t xml:space="preserve"> 5 дней с момента поступления документов. По результатам проведения экспертизы дается заключение в виде согласования, либо проект административного регламента вместе с замечаниями возвращается специалистам Администрации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 для доработки и исправления выявленных нарушений законодательства;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4) после окончания экспертизы проекта административного регламента и получения согласования ведущего специалиста по правовым вопросам, в тот же день направляет его на согласование специалистам администрации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 и организации, участвующей в исполнении административного регламента, иные отраслевые (функциональные) органы;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5) после получения согласования специалистов администрации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поселения, организаций, участвующих в исполнении административного регламента, заместителя Главы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поселения, в течени</w:t>
      </w:r>
      <w:proofErr w:type="gramStart"/>
      <w:r w:rsidRPr="00E04FD0">
        <w:rPr>
          <w:rFonts w:ascii="Times New Roman" w:hAnsi="Times New Roman" w:cs="Times New Roman"/>
        </w:rPr>
        <w:t>и</w:t>
      </w:r>
      <w:proofErr w:type="gramEnd"/>
      <w:r w:rsidRPr="00E04FD0">
        <w:rPr>
          <w:rFonts w:ascii="Times New Roman" w:hAnsi="Times New Roman" w:cs="Times New Roman"/>
        </w:rPr>
        <w:t xml:space="preserve"> 3 дней осуществляет подготовку проекта постановления администрации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 об утверждении административного регламента и направляет для утверждения его главой </w:t>
      </w:r>
      <w:r w:rsidR="000B04D5">
        <w:rPr>
          <w:rFonts w:ascii="Times New Roman" w:hAnsi="Times New Roman" w:cs="Times New Roman"/>
        </w:rPr>
        <w:t>Спасского</w:t>
      </w:r>
      <w:r w:rsidRPr="00E04FD0">
        <w:rPr>
          <w:rFonts w:ascii="Times New Roman" w:hAnsi="Times New Roman" w:cs="Times New Roman"/>
        </w:rPr>
        <w:t xml:space="preserve"> городского поселения.</w:t>
      </w:r>
    </w:p>
    <w:p w:rsidR="0004596D" w:rsidRPr="00F30200" w:rsidRDefault="0004596D" w:rsidP="0004596D">
      <w:pPr>
        <w:pStyle w:val="formattext"/>
        <w:ind w:firstLine="709"/>
        <w:jc w:val="both"/>
        <w:rPr>
          <w:b/>
          <w:sz w:val="28"/>
          <w:szCs w:val="28"/>
        </w:rPr>
      </w:pPr>
      <w:r w:rsidRPr="00F30200">
        <w:rPr>
          <w:b/>
          <w:sz w:val="28"/>
          <w:szCs w:val="28"/>
        </w:rPr>
        <w:t>V Внесение изменений и отмена административных регламентов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32. Основаниями для внесения изменений в административный регламент являются: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 xml:space="preserve">1) противоречие административного регламента нормативным правовым актам Российской Федерации, </w:t>
      </w:r>
      <w:r>
        <w:t>Кемеровской</w:t>
      </w:r>
      <w:r w:rsidRPr="003D4AC5">
        <w:t xml:space="preserve"> области, муниципальным правовым актам</w:t>
      </w:r>
      <w:r>
        <w:t xml:space="preserve"> </w:t>
      </w:r>
      <w:r w:rsidR="000B04D5">
        <w:t>Спасского</w:t>
      </w:r>
      <w:r>
        <w:t xml:space="preserve"> городского поселения</w:t>
      </w:r>
      <w:r w:rsidRPr="003D4AC5">
        <w:t>, непосредственно регулирующим предоставление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 xml:space="preserve">2) изменения структуры администрации </w:t>
      </w:r>
      <w:r w:rsidR="000B04D5">
        <w:t>Спасского</w:t>
      </w:r>
      <w:r>
        <w:t xml:space="preserve"> городского поселения</w:t>
      </w:r>
      <w:r w:rsidRPr="003D4AC5">
        <w:t>, а также изменения полномочий</w:t>
      </w:r>
      <w:r>
        <w:t xml:space="preserve"> </w:t>
      </w:r>
      <w:r w:rsidRPr="003D4AC5">
        <w:t>органов, предоставляющих муниципальные услуги, если такие изменения требуют пересмотра административных процеду</w:t>
      </w:r>
      <w:r>
        <w:t>р;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 xml:space="preserve">3) наличие предложений структурного подразделения (должностного лица) органа, предоставляющего муниципальную услугу, а также администрации </w:t>
      </w:r>
      <w:r w:rsidR="000B04D5">
        <w:t>Спасского</w:t>
      </w:r>
      <w:r>
        <w:t xml:space="preserve"> городского поселения;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4) изменение сведений об организации работы органа, предоставляющего муниципальную услугу, его структурного подразделения, должностных лиц (участвующих в предоставлении муниципальной услуги);</w:t>
      </w:r>
    </w:p>
    <w:p w:rsidR="0004596D" w:rsidRDefault="0004596D" w:rsidP="0004596D">
      <w:pPr>
        <w:pStyle w:val="formattext"/>
        <w:ind w:firstLine="709"/>
        <w:jc w:val="both"/>
      </w:pPr>
      <w:r>
        <w:t>3</w:t>
      </w:r>
      <w:r w:rsidRPr="003D4AC5">
        <w:t>3. С целью своевременного внесения изменений в административный регламент орган, ответственный за предоставление муниципальной услуги: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1) проводит мониторинг федерального, областного законодательства и муниципальных правовых актов по вопросам, регулируемым административным регламентом;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2)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lastRenderedPageBreak/>
        <w:t>3) собирает предложения по совершенствованию административного регламента, поступающие от структурных подразделений и должностных лиц органа</w:t>
      </w:r>
      <w:r>
        <w:t xml:space="preserve"> </w:t>
      </w:r>
      <w:r w:rsidRPr="003D4AC5">
        <w:t>предоставляющего муниципальную услугу.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34. При выявлении оснований для внесения изменений в административный регламент разработчик административного регламента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35. В случае внесения изменений в административный регламент по основаниям, предусмотренным подпунктом 3 пункта 32 настоящего Порядка, доработанный проект административного регламента или проект изменений в административный регламент повторно рассматривается и утверждается в порядке, установленном разделом IV настоящего Порядка.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 xml:space="preserve">В случае внесения изменений в административный регламент по основаниям, предусмотренным подпунктами 1, 2, 4  пункта 32 настоящего Порядка, доработанный проект административного регламента или проект изменений в административный регламент рассматривается и утверждается в порядке, установленном </w:t>
      </w:r>
      <w:r>
        <w:t xml:space="preserve">Администрацией </w:t>
      </w:r>
      <w:r w:rsidR="000B04D5">
        <w:t>Спасского</w:t>
      </w:r>
      <w:r>
        <w:t xml:space="preserve"> городского поселения.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36. Основанием для отмены административного регламента предоставления муниципальной услуги является отмена норм, устанавливающих полномочия по предоставлению муниципальной услуги;</w:t>
      </w:r>
    </w:p>
    <w:p w:rsidR="0004596D" w:rsidRPr="003D4AC5" w:rsidRDefault="0004596D" w:rsidP="0004596D">
      <w:pPr>
        <w:pStyle w:val="3"/>
        <w:ind w:firstLine="709"/>
        <w:jc w:val="both"/>
      </w:pPr>
      <w:r w:rsidRPr="003D4AC5">
        <w:t>VI. Анализ практики применения административных регламентов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39. Анализ практики применения административных регламентов проводится ежеквартально органами, предоставляющими муниципальную услугу, с целью установления: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1)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участвующими в предоставлении муниципальной услуги,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2) выполнения требований к оптимальности административных процедур. При этом подлежит установлению отсутствие избыточных административных процедур и административных действий, возможность уменьшения сроков их исполнения;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3) соответствия должностных регламентов (должностных инструкций)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4) обоснованности отказов в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5) ресурсного обеспечения исполнения административного регламента;</w:t>
      </w:r>
    </w:p>
    <w:p w:rsidR="009A1218" w:rsidRDefault="0004596D" w:rsidP="00EE625C">
      <w:pPr>
        <w:pStyle w:val="formattext"/>
        <w:ind w:firstLine="709"/>
        <w:jc w:val="both"/>
      </w:pPr>
      <w:r w:rsidRPr="003D4AC5">
        <w:t>6) необходимости внесения изменений в административный регламент.</w:t>
      </w:r>
    </w:p>
    <w:sectPr w:rsidR="009A1218" w:rsidSect="000B04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6D"/>
    <w:rsid w:val="0004596D"/>
    <w:rsid w:val="000B04D5"/>
    <w:rsid w:val="009A1218"/>
    <w:rsid w:val="009C5114"/>
    <w:rsid w:val="00A47115"/>
    <w:rsid w:val="00E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D"/>
  </w:style>
  <w:style w:type="paragraph" w:styleId="3">
    <w:name w:val="heading 3"/>
    <w:basedOn w:val="a"/>
    <w:link w:val="30"/>
    <w:uiPriority w:val="9"/>
    <w:qFormat/>
    <w:rsid w:val="00045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04596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4596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D"/>
  </w:style>
  <w:style w:type="paragraph" w:styleId="3">
    <w:name w:val="heading 3"/>
    <w:basedOn w:val="a"/>
    <w:link w:val="30"/>
    <w:uiPriority w:val="9"/>
    <w:qFormat/>
    <w:rsid w:val="00045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04596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4596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707810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22280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6346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2</cp:revision>
  <dcterms:created xsi:type="dcterms:W3CDTF">2017-10-27T09:16:00Z</dcterms:created>
  <dcterms:modified xsi:type="dcterms:W3CDTF">2020-12-09T05:18:00Z</dcterms:modified>
</cp:coreProperties>
</file>