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F40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217AAD">
        <w:rPr>
          <w:rFonts w:ascii="Times New Roman" w:hAnsi="Times New Roman"/>
          <w:sz w:val="28"/>
          <w:szCs w:val="28"/>
        </w:rPr>
        <w:t>ноя</w:t>
      </w:r>
      <w:r w:rsidR="001278C8">
        <w:rPr>
          <w:rFonts w:ascii="Times New Roman" w:hAnsi="Times New Roman"/>
          <w:sz w:val="28"/>
          <w:szCs w:val="28"/>
        </w:rPr>
        <w:t>бр</w:t>
      </w:r>
      <w:r w:rsidR="00127CD4">
        <w:rPr>
          <w:rFonts w:ascii="Times New Roman" w:hAnsi="Times New Roman"/>
          <w:sz w:val="28"/>
          <w:szCs w:val="28"/>
        </w:rPr>
        <w:t>я</w:t>
      </w:r>
      <w:r w:rsidR="001278C8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1F403C">
        <w:rPr>
          <w:rFonts w:ascii="Times New Roman" w:hAnsi="Times New Roman"/>
          <w:sz w:val="28"/>
          <w:szCs w:val="28"/>
        </w:rPr>
        <w:t>46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1278C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</w:t>
      </w:r>
      <w:r w:rsidR="00690CBC">
        <w:rPr>
          <w:rFonts w:ascii="Times New Roman" w:hAnsi="Times New Roman" w:cs="Times New Roman"/>
          <w:sz w:val="24"/>
          <w:szCs w:val="24"/>
        </w:rPr>
        <w:t xml:space="preserve"> протоколом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r w:rsidR="001F403C">
        <w:rPr>
          <w:rFonts w:ascii="Times New Roman" w:hAnsi="Times New Roman" w:cs="Times New Roman"/>
          <w:sz w:val="24"/>
          <w:szCs w:val="24"/>
        </w:rPr>
        <w:t>Мостовая</w:t>
      </w:r>
      <w:r w:rsidR="001278C8">
        <w:rPr>
          <w:rFonts w:ascii="Times New Roman" w:hAnsi="Times New Roman" w:cs="Times New Roman"/>
          <w:sz w:val="24"/>
          <w:szCs w:val="24"/>
        </w:rPr>
        <w:t xml:space="preserve">, </w:t>
      </w:r>
      <w:r w:rsidR="001F403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</w:t>
      </w:r>
      <w:r w:rsidR="001278C8" w:rsidRPr="001278C8">
        <w:rPr>
          <w:rFonts w:ascii="Times New Roman" w:hAnsi="Times New Roman" w:cs="Times New Roman"/>
          <w:sz w:val="24"/>
          <w:szCs w:val="24"/>
        </w:rPr>
        <w:t>42:12:0114002:</w:t>
      </w:r>
      <w:r w:rsidR="001F403C">
        <w:rPr>
          <w:rFonts w:ascii="Times New Roman" w:hAnsi="Times New Roman" w:cs="Times New Roman"/>
          <w:sz w:val="24"/>
          <w:szCs w:val="24"/>
        </w:rPr>
        <w:t>298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03C" w:rsidRPr="001F403C">
        <w:rPr>
          <w:rFonts w:ascii="Times New Roman" w:eastAsia="Times New Roman" w:hAnsi="Times New Roman" w:cs="Times New Roman"/>
        </w:rPr>
        <w:t>Под индивидуальное жилье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</w:t>
      </w:r>
      <w:r w:rsidR="001F403C">
        <w:rPr>
          <w:rFonts w:ascii="Times New Roman" w:eastAsia="Times New Roman" w:hAnsi="Times New Roman" w:cs="Times New Roman"/>
        </w:rPr>
        <w:t>42:12:0114002:298</w:t>
      </w:r>
      <w:r w:rsidR="00CF5B19">
        <w:rPr>
          <w:rFonts w:ascii="Times New Roman" w:eastAsia="Times New Roman" w:hAnsi="Times New Roman" w:cs="Times New Roman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F403C">
        <w:rPr>
          <w:rFonts w:ascii="Times New Roman" w:hAnsi="Times New Roman" w:cs="Times New Roman"/>
          <w:sz w:val="24"/>
          <w:szCs w:val="24"/>
        </w:rPr>
        <w:t>774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Таштагольский район, пгт. Спасск, ул. </w:t>
      </w:r>
      <w:r w:rsidR="001F403C">
        <w:rPr>
          <w:rFonts w:ascii="Times New Roman" w:hAnsi="Times New Roman" w:cs="Times New Roman"/>
          <w:sz w:val="24"/>
          <w:szCs w:val="24"/>
        </w:rPr>
        <w:t>Мостовая</w:t>
      </w:r>
      <w:r w:rsidR="00CF5B19">
        <w:rPr>
          <w:rFonts w:ascii="Times New Roman" w:hAnsi="Times New Roman" w:cs="Times New Roman"/>
          <w:sz w:val="24"/>
          <w:szCs w:val="24"/>
        </w:rPr>
        <w:t xml:space="preserve">, </w:t>
      </w:r>
      <w:r w:rsidR="001F403C">
        <w:rPr>
          <w:rFonts w:ascii="Times New Roman" w:hAnsi="Times New Roman" w:cs="Times New Roman"/>
          <w:sz w:val="24"/>
          <w:szCs w:val="24"/>
        </w:rPr>
        <w:t>29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1F403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>ительным регламентом</w:t>
      </w:r>
      <w:r w:rsidR="00217AAD">
        <w:rPr>
          <w:rFonts w:ascii="Times New Roman" w:hAnsi="Times New Roman" w:cs="Times New Roman"/>
          <w:sz w:val="24"/>
          <w:szCs w:val="24"/>
        </w:rPr>
        <w:t>,</w:t>
      </w:r>
      <w:r w:rsidR="004F7619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1B092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</w:t>
      </w:r>
      <w:r w:rsidR="004F7619">
        <w:rPr>
          <w:rFonts w:ascii="Times New Roman" w:hAnsi="Times New Roman" w:cs="Times New Roman"/>
          <w:sz w:val="24"/>
          <w:szCs w:val="24"/>
        </w:rPr>
        <w:t xml:space="preserve">новление вступает в силу </w:t>
      </w:r>
      <w:proofErr w:type="gramStart"/>
      <w:r w:rsidR="004F761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13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8C8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AF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3C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AAD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34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19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BC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BC7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C46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9BD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AD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2FC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1F9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B19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FD2E-2E24-4727-B97D-31383E1C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21</cp:revision>
  <cp:lastPrinted>2019-11-15T09:08:00Z</cp:lastPrinted>
  <dcterms:created xsi:type="dcterms:W3CDTF">2018-05-16T03:23:00Z</dcterms:created>
  <dcterms:modified xsi:type="dcterms:W3CDTF">2019-11-15T09:09:00Z</dcterms:modified>
</cp:coreProperties>
</file>