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D36F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» </w:t>
      </w:r>
      <w:r w:rsidR="0027730D">
        <w:rPr>
          <w:rFonts w:ascii="Times New Roman" w:hAnsi="Times New Roman"/>
          <w:sz w:val="28"/>
          <w:szCs w:val="28"/>
        </w:rPr>
        <w:t>июн</w:t>
      </w:r>
      <w:r w:rsidR="001E24DA">
        <w:rPr>
          <w:rFonts w:ascii="Times New Roman" w:hAnsi="Times New Roman"/>
          <w:sz w:val="28"/>
          <w:szCs w:val="28"/>
        </w:rPr>
        <w:t>я</w:t>
      </w:r>
      <w:r w:rsidR="002E0C40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D36F3C">
        <w:rPr>
          <w:rFonts w:ascii="Times New Roman" w:hAnsi="Times New Roman"/>
          <w:sz w:val="28"/>
          <w:szCs w:val="28"/>
        </w:rPr>
        <w:t>30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324CFC" w:rsidRDefault="005E5130" w:rsidP="005E513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E5130" w:rsidRPr="005223AA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223AA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b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5223AA">
        <w:rPr>
          <w:rFonts w:ascii="Times New Roman" w:hAnsi="Times New Roman" w:cs="Times New Roman"/>
          <w:b/>
          <w:color w:val="auto"/>
        </w:rPr>
        <w:t xml:space="preserve">, </w:t>
      </w:r>
      <w:r w:rsidRPr="005223AA">
        <w:rPr>
          <w:rFonts w:ascii="Times New Roman" w:hAnsi="Times New Roman" w:cs="Times New Roman"/>
          <w:b/>
        </w:rPr>
        <w:t>с ка</w:t>
      </w:r>
      <w:r w:rsidR="002E0C40">
        <w:rPr>
          <w:rFonts w:ascii="Times New Roman" w:hAnsi="Times New Roman" w:cs="Times New Roman"/>
          <w:b/>
        </w:rPr>
        <w:t>дастровым номером №42:12:0114002</w:t>
      </w:r>
      <w:r w:rsidRPr="005223AA">
        <w:rPr>
          <w:rFonts w:ascii="Times New Roman" w:hAnsi="Times New Roman" w:cs="Times New Roman"/>
          <w:b/>
        </w:rPr>
        <w:t>:ЗУ</w:t>
      </w:r>
      <w:proofErr w:type="gramStart"/>
      <w:r w:rsidRPr="005223AA">
        <w:rPr>
          <w:rFonts w:ascii="Times New Roman" w:hAnsi="Times New Roman" w:cs="Times New Roman"/>
          <w:b/>
        </w:rPr>
        <w:t>1</w:t>
      </w:r>
      <w:proofErr w:type="gramEnd"/>
      <w:r w:rsidRPr="005223AA">
        <w:rPr>
          <w:rFonts w:ascii="Times New Roman" w:hAnsi="Times New Roman" w:cs="Times New Roman"/>
          <w:b/>
        </w:rPr>
        <w:t>; для размещени</w:t>
      </w:r>
      <w:r w:rsidR="00851EE0">
        <w:rPr>
          <w:rFonts w:ascii="Times New Roman" w:hAnsi="Times New Roman" w:cs="Times New Roman"/>
          <w:b/>
        </w:rPr>
        <w:t>я</w:t>
      </w:r>
      <w:r w:rsidRPr="005223AA">
        <w:rPr>
          <w:rFonts w:ascii="Times New Roman" w:hAnsi="Times New Roman" w:cs="Times New Roman"/>
          <w:b/>
        </w:rPr>
        <w:t xml:space="preserve"> </w:t>
      </w:r>
      <w:r w:rsidR="00A408BE" w:rsidRPr="00A408BE">
        <w:rPr>
          <w:rFonts w:ascii="Times New Roman" w:hAnsi="Times New Roman" w:cs="Times New Roman"/>
          <w:b/>
        </w:rPr>
        <w:t>объектов «Склад»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элеваторы и продовольственные склады, за исключением железнодорожных перевалочных складов)</w:t>
      </w:r>
      <w:r w:rsidRPr="005223AA">
        <w:rPr>
          <w:rFonts w:ascii="Times New Roman" w:hAnsi="Times New Roman" w:cs="Times New Roman"/>
          <w:b/>
          <w:color w:val="auto"/>
        </w:rPr>
        <w:t>.</w:t>
      </w:r>
    </w:p>
    <w:p w:rsidR="005E5130" w:rsidRPr="00080D2F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30" w:rsidRPr="00FA63EE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27730D">
        <w:rPr>
          <w:rFonts w:ascii="Times New Roman" w:hAnsi="Times New Roman"/>
          <w:sz w:val="28"/>
          <w:szCs w:val="28"/>
        </w:rPr>
        <w:t>Остроухова Максима Андреевича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3F09">
        <w:rPr>
          <w:rFonts w:ascii="Times New Roman" w:hAnsi="Times New Roman"/>
          <w:sz w:val="28"/>
          <w:szCs w:val="28"/>
        </w:rPr>
        <w:t>в соответствии со ст. ст. 37,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F0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sz w:val="28"/>
          <w:szCs w:val="28"/>
        </w:rPr>
        <w:t>с кадастро</w:t>
      </w:r>
      <w:r w:rsidR="002E0C40">
        <w:rPr>
          <w:rFonts w:ascii="Times New Roman" w:hAnsi="Times New Roman" w:cs="Times New Roman"/>
          <w:sz w:val="28"/>
          <w:szCs w:val="28"/>
        </w:rPr>
        <w:t>вым номером № 42:12:0114002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74AD">
        <w:rPr>
          <w:rFonts w:ascii="Times New Roman" w:hAnsi="Times New Roman"/>
          <w:sz w:val="28"/>
          <w:szCs w:val="28"/>
        </w:rPr>
        <w:t xml:space="preserve">, </w:t>
      </w:r>
      <w:r w:rsidR="001E24DA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3C" w:rsidRPr="00D36F3C">
        <w:rPr>
          <w:rFonts w:ascii="Times New Roman" w:hAnsi="Times New Roman" w:cs="Times New Roman"/>
          <w:sz w:val="28"/>
          <w:szCs w:val="28"/>
        </w:rPr>
        <w:t>объектов «Склад»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элеваторы и продовольственные склады, за исключением железнодорожных перевалочных складов)</w:t>
      </w:r>
      <w:r w:rsidRPr="00AB3F09">
        <w:rPr>
          <w:rFonts w:ascii="Times New Roman" w:hAnsi="Times New Roman"/>
          <w:sz w:val="28"/>
          <w:szCs w:val="28"/>
        </w:rPr>
        <w:t>, заключением комиссии по зе</w:t>
      </w:r>
      <w:r w:rsidR="001E24DA">
        <w:rPr>
          <w:rFonts w:ascii="Times New Roman" w:hAnsi="Times New Roman"/>
          <w:sz w:val="28"/>
          <w:szCs w:val="28"/>
        </w:rPr>
        <w:t>мле</w:t>
      </w:r>
      <w:r w:rsidR="00D36F3C">
        <w:rPr>
          <w:rFonts w:ascii="Times New Roman" w:hAnsi="Times New Roman"/>
          <w:sz w:val="28"/>
          <w:szCs w:val="28"/>
        </w:rPr>
        <w:t>пользованию и застройке от 10</w:t>
      </w:r>
      <w:r w:rsidR="0027730D">
        <w:rPr>
          <w:rFonts w:ascii="Times New Roman" w:hAnsi="Times New Roman"/>
          <w:sz w:val="28"/>
          <w:szCs w:val="28"/>
        </w:rPr>
        <w:t>.06</w:t>
      </w:r>
      <w:r w:rsidR="00851EE0">
        <w:rPr>
          <w:rFonts w:ascii="Times New Roman" w:hAnsi="Times New Roman"/>
          <w:sz w:val="28"/>
          <w:szCs w:val="28"/>
        </w:rPr>
        <w:t>.2019</w:t>
      </w:r>
      <w:r w:rsidRPr="00AB3F09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</w:t>
      </w:r>
      <w:r w:rsidRPr="00F3512E">
        <w:rPr>
          <w:rFonts w:ascii="Times New Roman" w:hAnsi="Times New Roman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кадастровым </w:t>
      </w:r>
      <w:r w:rsidR="00851EE0">
        <w:rPr>
          <w:rFonts w:ascii="Times New Roman" w:hAnsi="Times New Roman" w:cs="Times New Roman"/>
          <w:sz w:val="28"/>
          <w:szCs w:val="28"/>
        </w:rPr>
        <w:t>№ 42:12:0114002</w:t>
      </w:r>
      <w:r w:rsidRPr="007456FD">
        <w:rPr>
          <w:rFonts w:ascii="Times New Roman" w:hAnsi="Times New Roman" w:cs="Times New Roman"/>
          <w:sz w:val="28"/>
          <w:szCs w:val="28"/>
        </w:rPr>
        <w:t>:ЗУ1</w:t>
      </w:r>
      <w:r w:rsidRPr="007456F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площадью </w:t>
      </w:r>
      <w:r w:rsidR="00D36F3C">
        <w:rPr>
          <w:rFonts w:ascii="Times New Roman" w:hAnsi="Times New Roman" w:cs="Times New Roman"/>
          <w:color w:val="auto"/>
          <w:sz w:val="28"/>
          <w:szCs w:val="28"/>
        </w:rPr>
        <w:t>600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>0 кв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proofErr w:type="gramStart"/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размещения </w:t>
      </w:r>
      <w:r w:rsidR="00A408BE" w:rsidRPr="00A40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объектов «Склад» (Размещение сооружений, имеющих назначение по временному хранению, распределению и </w:t>
      </w:r>
      <w:r w:rsidR="00A408BE" w:rsidRPr="00A408B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элеваторы и продовольственные склады, за исключением железнодорожных перевалочных складов)</w:t>
      </w:r>
      <w:r w:rsidRPr="00AB3F09">
        <w:rPr>
          <w:rFonts w:ascii="Times New Roman" w:hAnsi="Times New Roman"/>
          <w:sz w:val="28"/>
          <w:szCs w:val="28"/>
        </w:rPr>
        <w:t xml:space="preserve"> в соответствии с градостроительным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регламентом</w:t>
      </w:r>
      <w:r w:rsidR="00851EE0">
        <w:rPr>
          <w:rFonts w:ascii="Times New Roman" w:hAnsi="Times New Roman"/>
          <w:sz w:val="28"/>
          <w:szCs w:val="28"/>
        </w:rPr>
        <w:t>,</w:t>
      </w:r>
      <w:r w:rsidRPr="00AB3F09">
        <w:rPr>
          <w:rFonts w:ascii="Times New Roman" w:hAnsi="Times New Roman"/>
          <w:sz w:val="28"/>
          <w:szCs w:val="28"/>
        </w:rPr>
        <w:t xml:space="preserve">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и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Спасское городское поселение.</w:t>
      </w:r>
    </w:p>
    <w:p w:rsidR="005E5130" w:rsidRPr="00371F0B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0B">
        <w:rPr>
          <w:rFonts w:ascii="Times New Roman" w:hAnsi="Times New Roman" w:cs="Times New Roman"/>
          <w:sz w:val="28"/>
          <w:szCs w:val="28"/>
        </w:rPr>
        <w:t>2.</w:t>
      </w:r>
      <w:r w:rsidR="001E24DA"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>Остроухову Максиму Андреевичу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730D">
        <w:rPr>
          <w:rFonts w:ascii="Times New Roman" w:hAnsi="Times New Roman" w:cs="Times New Roman"/>
          <w:sz w:val="28"/>
          <w:szCs w:val="28"/>
        </w:rPr>
        <w:t>21.06.1987</w:t>
      </w:r>
      <w:r>
        <w:rPr>
          <w:rFonts w:ascii="Times New Roman" w:hAnsi="Times New Roman" w:cs="Times New Roman"/>
          <w:sz w:val="28"/>
          <w:szCs w:val="28"/>
        </w:rPr>
        <w:t xml:space="preserve">г.р. </w:t>
      </w:r>
      <w:r w:rsidR="0027730D">
        <w:rPr>
          <w:rFonts w:ascii="Times New Roman" w:hAnsi="Times New Roman" w:cs="Times New Roman"/>
          <w:sz w:val="28"/>
          <w:szCs w:val="28"/>
        </w:rPr>
        <w:t xml:space="preserve">зарегистрированному </w:t>
      </w:r>
      <w:r w:rsidRPr="00371F0B">
        <w:rPr>
          <w:rFonts w:ascii="Times New Roman" w:hAnsi="Times New Roman" w:cs="Times New Roman"/>
          <w:sz w:val="28"/>
          <w:szCs w:val="28"/>
        </w:rPr>
        <w:t>по адресу Кемеровская область</w:t>
      </w:r>
      <w:r w:rsidR="00851EE0"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1E24DA">
        <w:rPr>
          <w:rFonts w:ascii="Times New Roman" w:hAnsi="Times New Roman" w:cs="Times New Roman"/>
          <w:sz w:val="28"/>
          <w:szCs w:val="28"/>
        </w:rPr>
        <w:t>Таштагольский район, п. Спасск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>Логовая</w:t>
      </w:r>
      <w:r w:rsidR="001E24DA">
        <w:rPr>
          <w:rFonts w:ascii="Times New Roman" w:hAnsi="Times New Roman" w:cs="Times New Roman"/>
          <w:sz w:val="28"/>
          <w:szCs w:val="28"/>
        </w:rPr>
        <w:t xml:space="preserve">, д. </w:t>
      </w:r>
      <w:r w:rsidR="0027730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F0B">
        <w:rPr>
          <w:rFonts w:ascii="Times New Roman" w:hAnsi="Times New Roman" w:cs="Times New Roman"/>
          <w:sz w:val="28"/>
          <w:szCs w:val="28"/>
        </w:rPr>
        <w:t>паспорт гражданина Российской Федера</w:t>
      </w:r>
      <w:r w:rsidR="001E24DA">
        <w:rPr>
          <w:rFonts w:ascii="Times New Roman" w:hAnsi="Times New Roman" w:cs="Times New Roman"/>
          <w:sz w:val="28"/>
          <w:szCs w:val="28"/>
        </w:rPr>
        <w:t>ции: серия 3206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730D">
        <w:rPr>
          <w:rFonts w:ascii="Times New Roman" w:hAnsi="Times New Roman" w:cs="Times New Roman"/>
          <w:sz w:val="28"/>
          <w:szCs w:val="28"/>
        </w:rPr>
        <w:t>335360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7730D">
        <w:rPr>
          <w:rFonts w:ascii="Times New Roman" w:hAnsi="Times New Roman" w:cs="Times New Roman"/>
          <w:sz w:val="28"/>
          <w:szCs w:val="28"/>
        </w:rPr>
        <w:t>02.11.2007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 w:rsidR="0027730D">
        <w:rPr>
          <w:rFonts w:ascii="Times New Roman" w:hAnsi="Times New Roman" w:cs="Times New Roman"/>
          <w:sz w:val="28"/>
          <w:szCs w:val="28"/>
        </w:rPr>
        <w:t xml:space="preserve">Отделением УФМС </w:t>
      </w:r>
      <w:r w:rsidR="00B347E0">
        <w:rPr>
          <w:rFonts w:ascii="Times New Roman" w:hAnsi="Times New Roman" w:cs="Times New Roman"/>
          <w:sz w:val="28"/>
          <w:szCs w:val="28"/>
        </w:rPr>
        <w:t>России по Кемеровской области в городе Таштаголе</w:t>
      </w:r>
      <w:r>
        <w:rPr>
          <w:rFonts w:ascii="Times New Roman" w:hAnsi="Times New Roman" w:cs="Times New Roman"/>
          <w:sz w:val="28"/>
          <w:szCs w:val="28"/>
        </w:rPr>
        <w:t>, внести изменения в ГКН.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3F0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Pr="00163901">
        <w:rPr>
          <w:rFonts w:ascii="Times New Roman" w:hAnsi="Times New Roman"/>
          <w:sz w:val="28"/>
          <w:szCs w:val="28"/>
        </w:rPr>
        <w:t>http://spassk.ucoz.ru</w:t>
      </w:r>
      <w:r w:rsidRPr="00AB3F09">
        <w:rPr>
          <w:rFonts w:ascii="Times New Roman" w:hAnsi="Times New Roman"/>
          <w:sz w:val="28"/>
          <w:szCs w:val="28"/>
        </w:rPr>
        <w:t>).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3F09">
        <w:rPr>
          <w:rFonts w:ascii="Times New Roman" w:hAnsi="Times New Roman"/>
          <w:sz w:val="28"/>
          <w:szCs w:val="28"/>
        </w:rPr>
        <w:t>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r>
        <w:rPr>
          <w:rFonts w:ascii="Times New Roman" w:hAnsi="Times New Roman"/>
          <w:sz w:val="28"/>
          <w:szCs w:val="28"/>
        </w:rPr>
        <w:t>Степанову Татьяну Андреевну</w:t>
      </w:r>
      <w:r w:rsidRPr="00AB3F09">
        <w:rPr>
          <w:rFonts w:ascii="Times New Roman" w:hAnsi="Times New Roman"/>
          <w:sz w:val="28"/>
          <w:szCs w:val="28"/>
        </w:rPr>
        <w:t>.</w:t>
      </w:r>
    </w:p>
    <w:p w:rsidR="005E5130" w:rsidRPr="00003E99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3F09">
        <w:rPr>
          <w:rFonts w:ascii="Times New Roman" w:hAnsi="Times New Roman"/>
          <w:sz w:val="28"/>
          <w:szCs w:val="28"/>
        </w:rPr>
        <w:t>.Постановление вступает в силу с даты, официального обнародования.</w:t>
      </w:r>
    </w:p>
    <w:p w:rsidR="005E5130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Спасского</w:t>
      </w:r>
      <w:proofErr w:type="gram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5130" w:rsidRDefault="005E5130" w:rsidP="005E5130">
      <w:pPr>
        <w:ind w:firstLine="567"/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Ю.Н. Фомина</w:t>
      </w: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7B7F32" w:rsidRDefault="007B7F32" w:rsidP="005E5130">
      <w:pPr>
        <w:ind w:firstLine="567"/>
      </w:pPr>
    </w:p>
    <w:sectPr w:rsidR="007B7F32" w:rsidSect="005E5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0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4C4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9F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668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30F"/>
    <w:rsid w:val="00191A00"/>
    <w:rsid w:val="00191D67"/>
    <w:rsid w:val="00192024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B6D"/>
    <w:rsid w:val="001A6FA5"/>
    <w:rsid w:val="001A77F2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D7589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4DA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738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0EB9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53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D09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30D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B37"/>
    <w:rsid w:val="002B09E7"/>
    <w:rsid w:val="002B0BCC"/>
    <w:rsid w:val="002B0C78"/>
    <w:rsid w:val="002B0D1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89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A5F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40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9CC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4FF5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3D6"/>
    <w:rsid w:val="003745D2"/>
    <w:rsid w:val="00374770"/>
    <w:rsid w:val="00375835"/>
    <w:rsid w:val="00375E57"/>
    <w:rsid 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376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32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036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2C1B"/>
    <w:rsid w:val="00483076"/>
    <w:rsid w:val="0048323C"/>
    <w:rsid w:val="00483893"/>
    <w:rsid w:val="00484096"/>
    <w:rsid w:val="00484537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B3D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19A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71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5D6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3AA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13A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2F89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13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27D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2D91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798"/>
    <w:rsid w:val="00797844"/>
    <w:rsid w:val="007A02C0"/>
    <w:rsid w:val="007A0647"/>
    <w:rsid w:val="007A064F"/>
    <w:rsid w:val="007A087B"/>
    <w:rsid w:val="007A150C"/>
    <w:rsid w:val="007A19CD"/>
    <w:rsid w:val="007A24E0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29DA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6F8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36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2BAD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1EE0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2ED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3508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0D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08A1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373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D7EDA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0ECA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08BE"/>
    <w:rsid w:val="00A41143"/>
    <w:rsid w:val="00A42214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20CE"/>
    <w:rsid w:val="00A732DF"/>
    <w:rsid w:val="00A7394A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68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EE4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920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F5A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7E0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AE8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B34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70F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1CA0"/>
    <w:rsid w:val="00BE222D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094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97D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886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77ABD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85B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384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6F3C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47FF3"/>
    <w:rsid w:val="00D50204"/>
    <w:rsid w:val="00D502EA"/>
    <w:rsid w:val="00D50349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483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31C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3C7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18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D92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3BE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7ED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3C4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5B8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8</cp:revision>
  <cp:lastPrinted>2019-06-11T05:11:00Z</cp:lastPrinted>
  <dcterms:created xsi:type="dcterms:W3CDTF">2018-12-11T02:59:00Z</dcterms:created>
  <dcterms:modified xsi:type="dcterms:W3CDTF">2019-06-11T05:11:00Z</dcterms:modified>
</cp:coreProperties>
</file>